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D51" w:rsidRPr="00CA640F" w:rsidRDefault="00E85D51" w:rsidP="00E85D51">
      <w:pPr>
        <w:ind w:firstLine="567"/>
        <w:jc w:val="center"/>
        <w:rPr>
          <w:b/>
          <w:bCs/>
        </w:rPr>
      </w:pPr>
      <w:r w:rsidRPr="00CA640F">
        <w:rPr>
          <w:b/>
          <w:bCs/>
        </w:rPr>
        <w:t>Задания для муниципального этапа всероссийской олимпиады школьников</w:t>
      </w:r>
    </w:p>
    <w:p w:rsidR="00E85D51" w:rsidRPr="00CA640F" w:rsidRDefault="00E85D51" w:rsidP="00E85D51">
      <w:pPr>
        <w:ind w:firstLine="567"/>
        <w:jc w:val="center"/>
      </w:pPr>
      <w:r w:rsidRPr="00CA640F">
        <w:rPr>
          <w:b/>
          <w:bCs/>
        </w:rPr>
        <w:t>по биологии в 201</w:t>
      </w:r>
      <w:r>
        <w:rPr>
          <w:b/>
          <w:bCs/>
        </w:rPr>
        <w:t>4</w:t>
      </w:r>
      <w:r w:rsidRPr="00CA640F">
        <w:rPr>
          <w:b/>
          <w:bCs/>
        </w:rPr>
        <w:t>/201</w:t>
      </w:r>
      <w:r>
        <w:rPr>
          <w:b/>
          <w:bCs/>
        </w:rPr>
        <w:t>5</w:t>
      </w:r>
      <w:r w:rsidRPr="00CA640F">
        <w:rPr>
          <w:b/>
          <w:bCs/>
        </w:rPr>
        <w:t xml:space="preserve"> учебном год</w:t>
      </w:r>
      <w:r w:rsidRPr="00CA640F">
        <w:t>у</w:t>
      </w:r>
    </w:p>
    <w:p w:rsidR="00E85D51" w:rsidRPr="00CA640F" w:rsidRDefault="00E85D51" w:rsidP="00E85D51">
      <w:pPr>
        <w:ind w:right="57"/>
        <w:jc w:val="center"/>
        <w:rPr>
          <w:b/>
          <w:u w:val="single"/>
        </w:rPr>
      </w:pPr>
      <w:r w:rsidRPr="00CA640F">
        <w:rPr>
          <w:b/>
          <w:u w:val="single"/>
        </w:rPr>
        <w:t>11 класс</w:t>
      </w:r>
    </w:p>
    <w:p w:rsidR="00E85D51" w:rsidRPr="00CA640F" w:rsidRDefault="00E85D51" w:rsidP="00E85D51">
      <w:pPr>
        <w:pStyle w:val="2"/>
        <w:spacing w:before="0"/>
        <w:ind w:left="360" w:hanging="360"/>
        <w:rPr>
          <w:sz w:val="24"/>
          <w:szCs w:val="24"/>
        </w:rPr>
      </w:pPr>
    </w:p>
    <w:p w:rsidR="00E85D51" w:rsidRPr="00CA640F" w:rsidRDefault="00E85D51" w:rsidP="00E85D51">
      <w:pPr>
        <w:pStyle w:val="a3"/>
        <w:spacing w:line="240" w:lineRule="auto"/>
        <w:ind w:right="0" w:firstLine="540"/>
        <w:rPr>
          <w:b w:val="0"/>
          <w:sz w:val="24"/>
          <w:szCs w:val="24"/>
        </w:rPr>
      </w:pPr>
      <w:r w:rsidRPr="00CA640F">
        <w:rPr>
          <w:sz w:val="24"/>
          <w:szCs w:val="24"/>
        </w:rPr>
        <w:t xml:space="preserve">Часть </w:t>
      </w:r>
      <w:r w:rsidRPr="00CA640F">
        <w:rPr>
          <w:sz w:val="24"/>
          <w:szCs w:val="24"/>
          <w:lang w:val="en-US"/>
        </w:rPr>
        <w:t>I</w:t>
      </w:r>
      <w:r w:rsidRPr="00CA640F">
        <w:rPr>
          <w:sz w:val="24"/>
          <w:szCs w:val="24"/>
        </w:rPr>
        <w:t>.</w:t>
      </w:r>
      <w:r w:rsidRPr="00CA640F">
        <w:rPr>
          <w:b w:val="0"/>
          <w:sz w:val="24"/>
          <w:szCs w:val="24"/>
        </w:rPr>
        <w:t xml:space="preserve"> Вам предлагаются тестовые задания, требующие выбора только одного о</w:t>
      </w:r>
      <w:r w:rsidRPr="00CA640F">
        <w:rPr>
          <w:b w:val="0"/>
          <w:sz w:val="24"/>
          <w:szCs w:val="24"/>
        </w:rPr>
        <w:t>т</w:t>
      </w:r>
      <w:r w:rsidRPr="00CA640F">
        <w:rPr>
          <w:b w:val="0"/>
          <w:sz w:val="24"/>
          <w:szCs w:val="24"/>
        </w:rPr>
        <w:t>вета из четырех возможных. Максимальное количество баллов, которое можно набрать – 60 (по 1 баллу за каждое тестовое задание). И</w:t>
      </w:r>
      <w:r w:rsidRPr="00CA640F">
        <w:rPr>
          <w:b w:val="0"/>
          <w:sz w:val="24"/>
          <w:szCs w:val="24"/>
        </w:rPr>
        <w:t>н</w:t>
      </w:r>
      <w:r w:rsidRPr="00CA640F">
        <w:rPr>
          <w:b w:val="0"/>
          <w:sz w:val="24"/>
          <w:szCs w:val="24"/>
        </w:rPr>
        <w:t>декс ответа, который вы считаете наиболее полным и правильным, укажите в матрице отв</w:t>
      </w:r>
      <w:r w:rsidRPr="00CA640F">
        <w:rPr>
          <w:b w:val="0"/>
          <w:sz w:val="24"/>
          <w:szCs w:val="24"/>
        </w:rPr>
        <w:t>е</w:t>
      </w:r>
      <w:r w:rsidRPr="00CA640F">
        <w:rPr>
          <w:b w:val="0"/>
          <w:sz w:val="24"/>
          <w:szCs w:val="24"/>
        </w:rPr>
        <w:t>тов.</w:t>
      </w:r>
    </w:p>
    <w:p w:rsidR="00E85D51" w:rsidRDefault="00E85D51" w:rsidP="00E85D51">
      <w:pPr>
        <w:rPr>
          <w:b/>
          <w:bCs/>
        </w:rPr>
      </w:pPr>
    </w:p>
    <w:p w:rsidR="00E85D51" w:rsidRPr="00CA640F" w:rsidRDefault="00E85D51" w:rsidP="00E85D51">
      <w:pPr>
        <w:rPr>
          <w:b/>
          <w:bCs/>
        </w:rPr>
        <w:sectPr w:rsidR="00E85D51" w:rsidRPr="00CA640F" w:rsidSect="00E85D51">
          <w:type w:val="continuous"/>
          <w:pgSz w:w="16838" w:h="11906" w:orient="landscape"/>
          <w:pgMar w:top="851" w:right="1134" w:bottom="719" w:left="1134" w:header="709" w:footer="709" w:gutter="0"/>
          <w:cols w:space="708"/>
          <w:docGrid w:linePitch="360"/>
        </w:sectPr>
      </w:pPr>
    </w:p>
    <w:p w:rsidR="00E85D51" w:rsidRPr="00CA640F" w:rsidRDefault="00E85D51" w:rsidP="00E85D51">
      <w:pPr>
        <w:numPr>
          <w:ilvl w:val="0"/>
          <w:numId w:val="2"/>
        </w:numPr>
        <w:rPr>
          <w:b/>
          <w:bCs/>
        </w:rPr>
      </w:pPr>
      <w:r w:rsidRPr="00CA640F">
        <w:rPr>
          <w:b/>
          <w:bCs/>
        </w:rPr>
        <w:lastRenderedPageBreak/>
        <w:t>Субклеточным уровнем организации живой материи является:</w:t>
      </w:r>
    </w:p>
    <w:p w:rsidR="00E85D51" w:rsidRPr="00CA640F" w:rsidRDefault="00E85D51" w:rsidP="00E85D51">
      <w:pPr>
        <w:ind w:left="360"/>
      </w:pPr>
      <w:r w:rsidRPr="00CA640F">
        <w:t>а) молекулярно-генетический;</w:t>
      </w:r>
      <w:r w:rsidRPr="00CA640F">
        <w:br/>
        <w:t>б) клеточный;</w:t>
      </w:r>
    </w:p>
    <w:p w:rsidR="00E85D51" w:rsidRPr="00CA640F" w:rsidRDefault="00E85D51" w:rsidP="00E85D51">
      <w:pPr>
        <w:ind w:left="360"/>
      </w:pPr>
      <w:r w:rsidRPr="00CA640F">
        <w:t>в) тканевой;</w:t>
      </w:r>
    </w:p>
    <w:p w:rsidR="00E85D51" w:rsidRPr="00CA640F" w:rsidRDefault="00E85D51" w:rsidP="00E85D51">
      <w:pPr>
        <w:ind w:left="360"/>
      </w:pPr>
      <w:r w:rsidRPr="00CA640F">
        <w:t>г) организменный.</w:t>
      </w:r>
    </w:p>
    <w:p w:rsidR="00E85D51" w:rsidRPr="00CA640F" w:rsidRDefault="00E85D51" w:rsidP="00E85D51">
      <w:pPr>
        <w:numPr>
          <w:ilvl w:val="0"/>
          <w:numId w:val="2"/>
        </w:numPr>
        <w:rPr>
          <w:b/>
          <w:bCs/>
        </w:rPr>
      </w:pPr>
      <w:r w:rsidRPr="00CA640F">
        <w:rPr>
          <w:b/>
          <w:bCs/>
        </w:rPr>
        <w:t>Способность организмов формировать конкретные ответные реакции на внешние и внутренние факторы называется:</w:t>
      </w:r>
    </w:p>
    <w:p w:rsidR="00E85D51" w:rsidRPr="00CA640F" w:rsidRDefault="00E85D51" w:rsidP="00E85D51">
      <w:pPr>
        <w:ind w:left="360"/>
      </w:pPr>
      <w:r w:rsidRPr="00CA640F">
        <w:t>а) рефлекс;</w:t>
      </w:r>
    </w:p>
    <w:p w:rsidR="00E85D51" w:rsidRPr="00CA640F" w:rsidRDefault="00E85D51" w:rsidP="00E85D51">
      <w:pPr>
        <w:ind w:left="360"/>
      </w:pPr>
      <w:r w:rsidRPr="00CA640F">
        <w:t>б) саморегуляция;</w:t>
      </w:r>
    </w:p>
    <w:p w:rsidR="00E85D51" w:rsidRPr="00CA640F" w:rsidRDefault="00E85D51" w:rsidP="00E85D51">
      <w:pPr>
        <w:ind w:left="360"/>
        <w:rPr>
          <w:b/>
          <w:bCs/>
        </w:rPr>
      </w:pPr>
      <w:r w:rsidRPr="00CA640F">
        <w:t>в) раздражимость;</w:t>
      </w:r>
      <w:r w:rsidRPr="00CA640F">
        <w:br/>
        <w:t>б) гомеостаз.</w:t>
      </w:r>
    </w:p>
    <w:p w:rsidR="00E85D51" w:rsidRPr="00CA640F" w:rsidRDefault="00E85D51" w:rsidP="00E85D51">
      <w:pPr>
        <w:numPr>
          <w:ilvl w:val="0"/>
          <w:numId w:val="2"/>
        </w:numPr>
      </w:pPr>
      <w:r w:rsidRPr="00CA640F">
        <w:rPr>
          <w:b/>
          <w:caps/>
        </w:rPr>
        <w:t xml:space="preserve">К </w:t>
      </w:r>
      <w:r w:rsidRPr="00CA640F">
        <w:rPr>
          <w:b/>
        </w:rPr>
        <w:t>аэробным бактериям, способным к хемосинтезу с фиксацией СО</w:t>
      </w:r>
      <w:r w:rsidRPr="00CA640F">
        <w:rPr>
          <w:b/>
          <w:vertAlign w:val="subscript"/>
        </w:rPr>
        <w:t>2</w:t>
      </w:r>
      <w:r w:rsidRPr="00CA640F">
        <w:t xml:space="preserve">, </w:t>
      </w:r>
      <w:r w:rsidRPr="00CA640F">
        <w:rPr>
          <w:b/>
        </w:rPr>
        <w:t>относятся:</w:t>
      </w:r>
      <w:r w:rsidRPr="00CA640F">
        <w:rPr>
          <w:b/>
          <w:vertAlign w:val="subscript"/>
        </w:rPr>
        <w:t>,</w:t>
      </w:r>
      <w:r w:rsidRPr="00CA640F">
        <w:rPr>
          <w:vertAlign w:val="subscript"/>
        </w:rPr>
        <w:t xml:space="preserve"> </w:t>
      </w:r>
      <w:r w:rsidRPr="00CA640F">
        <w:rPr>
          <w:b/>
        </w:rPr>
        <w:br/>
      </w:r>
      <w:r w:rsidRPr="00CA640F">
        <w:t>а) денитрификатор;</w:t>
      </w:r>
      <w:r w:rsidRPr="00CA640F">
        <w:br/>
        <w:t>б) сульфатредуктор;</w:t>
      </w:r>
      <w:r w:rsidRPr="00CA640F">
        <w:br/>
        <w:t>в) метанообразующие;</w:t>
      </w:r>
      <w:r w:rsidRPr="00CA640F">
        <w:br/>
        <w:t>г) нитрофицирующие.</w:t>
      </w:r>
    </w:p>
    <w:p w:rsidR="00E85D51" w:rsidRPr="00CA640F" w:rsidRDefault="00E85D51" w:rsidP="00E85D51">
      <w:pPr>
        <w:numPr>
          <w:ilvl w:val="0"/>
          <w:numId w:val="2"/>
        </w:numPr>
      </w:pPr>
      <w:r w:rsidRPr="00CA640F">
        <w:rPr>
          <w:b/>
        </w:rPr>
        <w:t>Только для цианобактерий и красных водорослей характерна группа пигментов, называемых:</w:t>
      </w:r>
      <w:r w:rsidRPr="00CA640F">
        <w:rPr>
          <w:b/>
        </w:rPr>
        <w:br/>
      </w:r>
      <w:r w:rsidRPr="00CA640F">
        <w:t>а) каротиноиды;</w:t>
      </w:r>
      <w:r w:rsidRPr="00CA640F">
        <w:br/>
        <w:t>б) ксантофиллы;</w:t>
      </w:r>
      <w:r w:rsidRPr="00CA640F">
        <w:br/>
        <w:t>в) хлорофиллы;</w:t>
      </w:r>
      <w:r w:rsidRPr="00CA640F">
        <w:br/>
        <w:t>г) фикобилины.</w:t>
      </w:r>
    </w:p>
    <w:p w:rsidR="00E85D51" w:rsidRPr="00CA640F" w:rsidRDefault="00E85D51" w:rsidP="00E85D51">
      <w:pPr>
        <w:numPr>
          <w:ilvl w:val="0"/>
          <w:numId w:val="2"/>
        </w:numPr>
        <w:rPr>
          <w:b/>
          <w:bCs/>
        </w:rPr>
      </w:pPr>
      <w:r w:rsidRPr="00CA640F">
        <w:rPr>
          <w:b/>
          <w:bCs/>
        </w:rPr>
        <w:t>К отделу Бурые водоросли относятся</w:t>
      </w:r>
    </w:p>
    <w:p w:rsidR="00E85D51" w:rsidRPr="00CA640F" w:rsidRDefault="00E85D51" w:rsidP="00E85D51">
      <w:pPr>
        <w:ind w:left="360"/>
      </w:pPr>
      <w:r w:rsidRPr="00CA640F">
        <w:t>а) ламинария, фикус, спирогира;</w:t>
      </w:r>
    </w:p>
    <w:p w:rsidR="00E85D51" w:rsidRPr="00CA640F" w:rsidRDefault="00E85D51" w:rsidP="00E85D51">
      <w:pPr>
        <w:ind w:left="360"/>
      </w:pPr>
      <w:r w:rsidRPr="00CA640F">
        <w:t>б) спирогира, саргасса, улотрикс;</w:t>
      </w:r>
    </w:p>
    <w:p w:rsidR="00E85D51" w:rsidRPr="00CA640F" w:rsidRDefault="00E85D51" w:rsidP="00E85D51">
      <w:pPr>
        <w:ind w:left="360"/>
      </w:pPr>
      <w:r w:rsidRPr="00CA640F">
        <w:t>в) ламинария, фукус, саргасса;</w:t>
      </w:r>
    </w:p>
    <w:p w:rsidR="00E85D51" w:rsidRPr="00CA640F" w:rsidRDefault="00E85D51" w:rsidP="00E85D51">
      <w:pPr>
        <w:ind w:left="360"/>
        <w:rPr>
          <w:b/>
          <w:bCs/>
        </w:rPr>
      </w:pPr>
      <w:r w:rsidRPr="00CA640F">
        <w:lastRenderedPageBreak/>
        <w:t>г) саргасса, улотрикс, ламинария.</w:t>
      </w:r>
    </w:p>
    <w:p w:rsidR="00E85D51" w:rsidRPr="00CA640F" w:rsidRDefault="00E85D51" w:rsidP="00E85D51">
      <w:pPr>
        <w:numPr>
          <w:ilvl w:val="0"/>
          <w:numId w:val="2"/>
        </w:numPr>
      </w:pPr>
      <w:r w:rsidRPr="00CA640F">
        <w:rPr>
          <w:b/>
        </w:rPr>
        <w:t>К грибам, вегетативное тело которых называется псевдомицелием, относятся:</w:t>
      </w:r>
      <w:r w:rsidRPr="00CA640F">
        <w:rPr>
          <w:b/>
        </w:rPr>
        <w:br/>
      </w:r>
      <w:r w:rsidRPr="00CA640F">
        <w:t xml:space="preserve">а) мукоровые; </w:t>
      </w:r>
      <w:r w:rsidRPr="00CA640F">
        <w:br/>
        <w:t>б) шляпочные;</w:t>
      </w:r>
      <w:r w:rsidRPr="00CA640F">
        <w:br/>
        <w:t>в) дрожжи;</w:t>
      </w:r>
      <w:r w:rsidRPr="00CA640F">
        <w:br/>
        <w:t xml:space="preserve">г) плесневые. </w:t>
      </w:r>
    </w:p>
    <w:p w:rsidR="00E85D51" w:rsidRPr="00CA640F" w:rsidRDefault="00E85D51" w:rsidP="00E85D51">
      <w:pPr>
        <w:numPr>
          <w:ilvl w:val="0"/>
          <w:numId w:val="2"/>
        </w:numPr>
      </w:pPr>
      <w:r w:rsidRPr="00CA640F">
        <w:rPr>
          <w:b/>
        </w:rPr>
        <w:t>Некоторые виды лишайников обладают ядовитыми свойствами, так как содержат:</w:t>
      </w:r>
    </w:p>
    <w:p w:rsidR="00E85D51" w:rsidRPr="00CA640F" w:rsidRDefault="00E85D51" w:rsidP="00E85D51">
      <w:pPr>
        <w:ind w:left="360"/>
      </w:pPr>
      <w:r w:rsidRPr="00CA640F">
        <w:t>а) лишайниковые кислоты;</w:t>
      </w:r>
    </w:p>
    <w:p w:rsidR="00E85D51" w:rsidRPr="00CA640F" w:rsidRDefault="00E85D51" w:rsidP="00E85D51">
      <w:pPr>
        <w:ind w:left="360"/>
      </w:pPr>
      <w:r w:rsidRPr="00CA640F">
        <w:t>б) кремневую кислоту;</w:t>
      </w:r>
    </w:p>
    <w:p w:rsidR="00E85D51" w:rsidRPr="00CA640F" w:rsidRDefault="00E85D51" w:rsidP="00E85D51">
      <w:pPr>
        <w:ind w:left="360"/>
      </w:pPr>
      <w:r w:rsidRPr="00CA640F">
        <w:t>в) вульпиновую кислоту;</w:t>
      </w:r>
    </w:p>
    <w:p w:rsidR="00E85D51" w:rsidRPr="00CA640F" w:rsidRDefault="00E85D51" w:rsidP="00E85D51">
      <w:pPr>
        <w:ind w:left="360"/>
      </w:pPr>
      <w:r w:rsidRPr="00CA640F">
        <w:t>г) усниновую кислоту.</w:t>
      </w:r>
    </w:p>
    <w:p w:rsidR="00E85D51" w:rsidRPr="00CA640F" w:rsidRDefault="00E85D51" w:rsidP="00E85D51">
      <w:pPr>
        <w:numPr>
          <w:ilvl w:val="0"/>
          <w:numId w:val="2"/>
        </w:numPr>
      </w:pPr>
      <w:r w:rsidRPr="00CA640F">
        <w:rPr>
          <w:b/>
          <w:bCs/>
        </w:rPr>
        <w:t>Спорангии со спорами у зеленого мха образуют:</w:t>
      </w:r>
      <w:r w:rsidRPr="00CA640F">
        <w:rPr>
          <w:b/>
          <w:bCs/>
        </w:rPr>
        <w:br/>
      </w:r>
      <w:r w:rsidRPr="00CA640F">
        <w:rPr>
          <w:iCs/>
        </w:rPr>
        <w:t>а) обоеполые гаметофиты;</w:t>
      </w:r>
      <w:r w:rsidRPr="00CA640F">
        <w:rPr>
          <w:iCs/>
        </w:rPr>
        <w:br/>
      </w:r>
      <w:r w:rsidRPr="00CA640F">
        <w:t>б) раздельнополые гаметофиты;</w:t>
      </w:r>
      <w:r w:rsidRPr="00CA640F">
        <w:br/>
        <w:t>в) женские гаметофиты;</w:t>
      </w:r>
      <w:r w:rsidRPr="00CA640F">
        <w:br/>
        <w:t>г) мужские гаметофиты.</w:t>
      </w:r>
    </w:p>
    <w:p w:rsidR="00E85D51" w:rsidRPr="00CA640F" w:rsidRDefault="00E85D51" w:rsidP="00E85D51">
      <w:pPr>
        <w:numPr>
          <w:ilvl w:val="0"/>
          <w:numId w:val="2"/>
        </w:numPr>
        <w:rPr>
          <w:b/>
          <w:bCs/>
        </w:rPr>
      </w:pPr>
      <w:r w:rsidRPr="00CA640F">
        <w:rPr>
          <w:b/>
          <w:bCs/>
        </w:rPr>
        <w:t xml:space="preserve">У папоротников в жизненном цикле преобладает </w:t>
      </w:r>
    </w:p>
    <w:p w:rsidR="00E85D51" w:rsidRPr="00CA640F" w:rsidRDefault="00E85D51" w:rsidP="00E85D51">
      <w:pPr>
        <w:ind w:left="360"/>
      </w:pPr>
      <w:r w:rsidRPr="00CA640F">
        <w:t>а) гаметофит;</w:t>
      </w:r>
    </w:p>
    <w:p w:rsidR="00E85D51" w:rsidRPr="00CA640F" w:rsidRDefault="00E85D51" w:rsidP="00E85D51">
      <w:pPr>
        <w:ind w:left="360"/>
      </w:pPr>
      <w:r w:rsidRPr="00CA640F">
        <w:t>б) обоеполый гаметофит;</w:t>
      </w:r>
    </w:p>
    <w:p w:rsidR="00E85D51" w:rsidRPr="00CA640F" w:rsidRDefault="00E85D51" w:rsidP="00E85D51">
      <w:pPr>
        <w:ind w:left="360"/>
      </w:pPr>
      <w:r w:rsidRPr="00CA640F">
        <w:t>в) раздельнополый гаметофит;</w:t>
      </w:r>
    </w:p>
    <w:p w:rsidR="00E85D51" w:rsidRPr="00CA640F" w:rsidRDefault="00E85D51" w:rsidP="00E85D51">
      <w:pPr>
        <w:ind w:left="360"/>
      </w:pPr>
      <w:r w:rsidRPr="00CA640F">
        <w:t>г) спорофит.</w:t>
      </w:r>
    </w:p>
    <w:p w:rsidR="00E85D51" w:rsidRPr="00CA640F" w:rsidRDefault="00E85D51" w:rsidP="00E85D51">
      <w:pPr>
        <w:numPr>
          <w:ilvl w:val="0"/>
          <w:numId w:val="2"/>
        </w:numPr>
      </w:pPr>
      <w:r w:rsidRPr="00CA640F">
        <w:rPr>
          <w:b/>
          <w:bCs/>
        </w:rPr>
        <w:t>Клетки эндосперма цветковых растений имеют:</w:t>
      </w:r>
      <w:r w:rsidRPr="00CA640F">
        <w:rPr>
          <w:b/>
          <w:bCs/>
        </w:rPr>
        <w:br/>
      </w:r>
      <w:r w:rsidRPr="00CA640F">
        <w:rPr>
          <w:iCs/>
        </w:rPr>
        <w:t xml:space="preserve">а) гаплоидный </w:t>
      </w:r>
      <w:r w:rsidRPr="00CA640F">
        <w:t>набор хромосом</w:t>
      </w:r>
      <w:r w:rsidRPr="00CA640F">
        <w:rPr>
          <w:iCs/>
        </w:rPr>
        <w:t xml:space="preserve">; </w:t>
      </w:r>
      <w:r w:rsidRPr="00CA640F">
        <w:rPr>
          <w:iCs/>
        </w:rPr>
        <w:br/>
      </w:r>
      <w:r w:rsidRPr="00CA640F">
        <w:t>б) диплоидный набор хромосом;</w:t>
      </w:r>
      <w:r w:rsidRPr="00CA640F">
        <w:br/>
        <w:t>в) триплоидный набор хромосом;</w:t>
      </w:r>
      <w:r w:rsidRPr="00CA640F">
        <w:rPr>
          <w:iCs/>
        </w:rPr>
        <w:t xml:space="preserve"> </w:t>
      </w:r>
    </w:p>
    <w:p w:rsidR="00E85D51" w:rsidRPr="00CA640F" w:rsidRDefault="00E85D51" w:rsidP="00E85D51">
      <w:pPr>
        <w:ind w:firstLine="360"/>
      </w:pPr>
      <w:r w:rsidRPr="00CA640F">
        <w:t>г) тетраплоидный набор хромосом.</w:t>
      </w:r>
    </w:p>
    <w:p w:rsidR="00E85D51" w:rsidRPr="00CA640F" w:rsidRDefault="00E85D51" w:rsidP="00E85D51">
      <w:pPr>
        <w:numPr>
          <w:ilvl w:val="0"/>
          <w:numId w:val="2"/>
        </w:numPr>
      </w:pPr>
      <w:r w:rsidRPr="00CA640F">
        <w:rPr>
          <w:b/>
          <w:bCs/>
        </w:rPr>
        <w:lastRenderedPageBreak/>
        <w:t>Из генеративных почек на растении развиваются:</w:t>
      </w:r>
      <w:r w:rsidRPr="00CA640F">
        <w:rPr>
          <w:b/>
          <w:bCs/>
        </w:rPr>
        <w:br/>
      </w:r>
      <w:r w:rsidRPr="00CA640F">
        <w:rPr>
          <w:iCs/>
        </w:rPr>
        <w:t>а) только цветки;</w:t>
      </w:r>
      <w:r w:rsidRPr="00CA640F">
        <w:rPr>
          <w:iCs/>
        </w:rPr>
        <w:br/>
      </w:r>
      <w:r w:rsidRPr="00CA640F">
        <w:t>б) только побеги с цветами;</w:t>
      </w:r>
      <w:r w:rsidRPr="00CA640F">
        <w:br/>
        <w:t xml:space="preserve">в) побеги с цветами и почками; </w:t>
      </w:r>
      <w:r w:rsidRPr="00CA640F">
        <w:br/>
        <w:t xml:space="preserve">г) побеги с цветками, листьями и почками. </w:t>
      </w:r>
    </w:p>
    <w:p w:rsidR="00E85D51" w:rsidRPr="00CA640F" w:rsidRDefault="00E85D51" w:rsidP="00E85D51">
      <w:pPr>
        <w:numPr>
          <w:ilvl w:val="0"/>
          <w:numId w:val="2"/>
        </w:numPr>
      </w:pPr>
      <w:r w:rsidRPr="00CA640F">
        <w:rPr>
          <w:b/>
          <w:bCs/>
        </w:rPr>
        <w:t>Плоды шелковицы и свеклы называются:</w:t>
      </w:r>
      <w:r w:rsidRPr="00CA640F">
        <w:rPr>
          <w:b/>
          <w:bCs/>
        </w:rPr>
        <w:br/>
      </w:r>
      <w:r w:rsidRPr="00CA640F">
        <w:rPr>
          <w:iCs/>
        </w:rPr>
        <w:t>а) многолистовка;</w:t>
      </w:r>
      <w:r w:rsidRPr="00CA640F">
        <w:rPr>
          <w:iCs/>
        </w:rPr>
        <w:br/>
      </w:r>
      <w:r w:rsidRPr="00CA640F">
        <w:t xml:space="preserve">б) соплодия; </w:t>
      </w:r>
      <w:r w:rsidRPr="00CA640F">
        <w:br/>
        <w:t>в) многокостянка;</w:t>
      </w:r>
      <w:r w:rsidRPr="00CA640F">
        <w:br/>
        <w:t xml:space="preserve">г) </w:t>
      </w:r>
      <w:r w:rsidRPr="00CA640F">
        <w:rPr>
          <w:iCs/>
        </w:rPr>
        <w:t>многоорешек</w:t>
      </w:r>
      <w:r w:rsidRPr="00CA640F">
        <w:t>.</w:t>
      </w:r>
    </w:p>
    <w:p w:rsidR="00E85D51" w:rsidRPr="00CA640F" w:rsidRDefault="00E85D51" w:rsidP="00E85D51">
      <w:pPr>
        <w:numPr>
          <w:ilvl w:val="0"/>
          <w:numId w:val="2"/>
        </w:numPr>
      </w:pPr>
      <w:r w:rsidRPr="00CA640F">
        <w:rPr>
          <w:b/>
          <w:bCs/>
        </w:rPr>
        <w:t>В процессе эволюции у растений выработались способы предотвращения самоопыления:</w:t>
      </w:r>
      <w:r w:rsidRPr="00CA640F">
        <w:rPr>
          <w:b/>
          <w:bCs/>
        </w:rPr>
        <w:br/>
      </w:r>
      <w:r w:rsidRPr="00CA640F">
        <w:rPr>
          <w:iCs/>
        </w:rPr>
        <w:t>а) однополость;</w:t>
      </w:r>
      <w:r w:rsidRPr="00CA640F">
        <w:rPr>
          <w:iCs/>
        </w:rPr>
        <w:br/>
      </w:r>
      <w:r w:rsidRPr="00CA640F">
        <w:t>б) неодновременное созревание тычинок и пестиков;</w:t>
      </w:r>
      <w:r w:rsidRPr="00CA640F">
        <w:br/>
        <w:t>в) самонесовместимость;</w:t>
      </w:r>
      <w:r w:rsidRPr="00CA640F">
        <w:br/>
        <w:t>г) все указанное правильно.</w:t>
      </w:r>
    </w:p>
    <w:p w:rsidR="00E85D51" w:rsidRPr="00CA640F" w:rsidRDefault="00E85D51" w:rsidP="00E85D51">
      <w:pPr>
        <w:numPr>
          <w:ilvl w:val="0"/>
          <w:numId w:val="2"/>
        </w:numPr>
      </w:pPr>
      <w:r w:rsidRPr="00CA640F">
        <w:rPr>
          <w:b/>
          <w:bCs/>
        </w:rPr>
        <w:t>Наиболее древней формой ветвления стебля является:</w:t>
      </w:r>
      <w:r w:rsidRPr="00CA640F">
        <w:rPr>
          <w:b/>
          <w:bCs/>
        </w:rPr>
        <w:br/>
      </w:r>
      <w:r w:rsidRPr="00CA640F">
        <w:rPr>
          <w:iCs/>
        </w:rPr>
        <w:t>а) верхушечное дихотомическое;</w:t>
      </w:r>
      <w:r w:rsidRPr="00CA640F">
        <w:rPr>
          <w:iCs/>
        </w:rPr>
        <w:br/>
      </w:r>
      <w:r w:rsidRPr="00CA640F">
        <w:t>б) боковое моноподиальное;</w:t>
      </w:r>
      <w:r w:rsidRPr="00CA640F">
        <w:br/>
        <w:t>в) боковое симподиальное;</w:t>
      </w:r>
      <w:r w:rsidRPr="00CA640F">
        <w:br/>
        <w:t>г) ложнодихотомическое.</w:t>
      </w:r>
    </w:p>
    <w:p w:rsidR="00E85D51" w:rsidRPr="00CA640F" w:rsidRDefault="00E85D51" w:rsidP="00E85D51">
      <w:pPr>
        <w:numPr>
          <w:ilvl w:val="0"/>
          <w:numId w:val="2"/>
        </w:numPr>
      </w:pPr>
      <w:r w:rsidRPr="00CA640F">
        <w:rPr>
          <w:b/>
          <w:bCs/>
        </w:rPr>
        <w:t>Опыление клевера осуществляется:</w:t>
      </w:r>
      <w:r w:rsidRPr="00CA640F">
        <w:rPr>
          <w:b/>
          <w:bCs/>
        </w:rPr>
        <w:br/>
      </w:r>
      <w:r w:rsidRPr="00CA640F">
        <w:rPr>
          <w:iCs/>
        </w:rPr>
        <w:t>а) самоопыление;</w:t>
      </w:r>
      <w:r w:rsidRPr="00CA640F">
        <w:rPr>
          <w:iCs/>
        </w:rPr>
        <w:br/>
      </w:r>
      <w:r w:rsidRPr="00CA640F">
        <w:t>б) насекомыми;</w:t>
      </w:r>
      <w:r w:rsidRPr="00CA640F">
        <w:br/>
        <w:t xml:space="preserve">в) </w:t>
      </w:r>
      <w:r w:rsidRPr="00CA640F">
        <w:rPr>
          <w:iCs/>
        </w:rPr>
        <w:t>ветром</w:t>
      </w:r>
      <w:r w:rsidRPr="00CA640F">
        <w:t>;</w:t>
      </w:r>
      <w:r w:rsidRPr="00CA640F">
        <w:br/>
        <w:t>г) водой.</w:t>
      </w:r>
    </w:p>
    <w:p w:rsidR="00E85D51" w:rsidRPr="00CA640F" w:rsidRDefault="00E85D51" w:rsidP="00E85D51">
      <w:pPr>
        <w:numPr>
          <w:ilvl w:val="0"/>
          <w:numId w:val="2"/>
        </w:numPr>
      </w:pPr>
      <w:r w:rsidRPr="00CA640F">
        <w:rPr>
          <w:b/>
          <w:bCs/>
        </w:rPr>
        <w:t>Запасную функцию у любки, ятрышника, чистяка выполняют:</w:t>
      </w:r>
      <w:r w:rsidRPr="00CA640F">
        <w:rPr>
          <w:b/>
          <w:bCs/>
        </w:rPr>
        <w:br/>
      </w:r>
      <w:r w:rsidRPr="00CA640F">
        <w:rPr>
          <w:iCs/>
        </w:rPr>
        <w:t xml:space="preserve">а) корневые шишки; </w:t>
      </w:r>
      <w:r w:rsidRPr="00CA640F">
        <w:rPr>
          <w:iCs/>
        </w:rPr>
        <w:br/>
      </w:r>
      <w:r w:rsidRPr="00CA640F">
        <w:t>б) клубни;</w:t>
      </w:r>
      <w:r w:rsidRPr="00CA640F">
        <w:br/>
        <w:t>в) корневище;</w:t>
      </w:r>
      <w:r w:rsidRPr="00CA640F">
        <w:br/>
        <w:t>г) корнеплоды.</w:t>
      </w:r>
    </w:p>
    <w:p w:rsidR="00E85D51" w:rsidRPr="00CA640F" w:rsidRDefault="00E85D51" w:rsidP="00E85D51">
      <w:pPr>
        <w:numPr>
          <w:ilvl w:val="0"/>
          <w:numId w:val="2"/>
        </w:numPr>
      </w:pPr>
      <w:r w:rsidRPr="00CA640F">
        <w:rPr>
          <w:b/>
        </w:rPr>
        <w:t>Имбирь обыкновенный – многолетнее растение. В кулинарии используют его:</w:t>
      </w:r>
      <w:r w:rsidRPr="00CA640F">
        <w:t xml:space="preserve"> </w:t>
      </w:r>
      <w:r w:rsidRPr="00CA640F">
        <w:rPr>
          <w:b/>
        </w:rPr>
        <w:br/>
      </w:r>
      <w:r w:rsidRPr="00CA640F">
        <w:t>а) корневище;</w:t>
      </w:r>
      <w:r w:rsidRPr="00CA640F">
        <w:br/>
        <w:t xml:space="preserve">б) стебли; </w:t>
      </w:r>
      <w:r w:rsidRPr="00CA640F">
        <w:br/>
      </w:r>
      <w:r w:rsidRPr="00CA640F">
        <w:lastRenderedPageBreak/>
        <w:t xml:space="preserve">в) листья; </w:t>
      </w:r>
      <w:r w:rsidRPr="00CA640F">
        <w:br/>
        <w:t xml:space="preserve">г) плоды. </w:t>
      </w:r>
    </w:p>
    <w:p w:rsidR="00E85D51" w:rsidRPr="00CA640F" w:rsidRDefault="00E85D51" w:rsidP="00E85D51">
      <w:pPr>
        <w:numPr>
          <w:ilvl w:val="0"/>
          <w:numId w:val="2"/>
        </w:numPr>
      </w:pPr>
      <w:r w:rsidRPr="00CA640F">
        <w:rPr>
          <w:b/>
        </w:rPr>
        <w:t>Общим признаком голосеменных и покрытосеменных растений являе</w:t>
      </w:r>
      <w:r w:rsidRPr="00CA640F">
        <w:rPr>
          <w:b/>
        </w:rPr>
        <w:t>т</w:t>
      </w:r>
      <w:r w:rsidRPr="00CA640F">
        <w:rPr>
          <w:b/>
        </w:rPr>
        <w:t>ся:</w:t>
      </w:r>
      <w:r w:rsidRPr="00CA640F">
        <w:rPr>
          <w:b/>
        </w:rPr>
        <w:br/>
      </w:r>
      <w:r w:rsidRPr="00CA640F">
        <w:t>а) развитие спорофита из спор;</w:t>
      </w:r>
      <w:r w:rsidRPr="00CA640F">
        <w:br/>
        <w:t xml:space="preserve">б) наличие цветка; </w:t>
      </w:r>
      <w:r w:rsidRPr="00CA640F">
        <w:br/>
        <w:t xml:space="preserve">в) наличие одинаковых элементов кселемы; </w:t>
      </w:r>
      <w:r w:rsidRPr="00CA640F">
        <w:br/>
        <w:t xml:space="preserve">г) двуклеточность мужского гаметофита. </w:t>
      </w:r>
    </w:p>
    <w:p w:rsidR="00E85D51" w:rsidRPr="00CA640F" w:rsidRDefault="00E85D51" w:rsidP="00E85D51">
      <w:pPr>
        <w:numPr>
          <w:ilvl w:val="0"/>
          <w:numId w:val="2"/>
        </w:numPr>
        <w:rPr>
          <w:bCs/>
        </w:rPr>
      </w:pPr>
      <w:r w:rsidRPr="00CA640F">
        <w:rPr>
          <w:b/>
          <w:bCs/>
        </w:rPr>
        <w:t>У паразитических форм простейших циста является способом:</w:t>
      </w:r>
      <w:r w:rsidRPr="00CA640F">
        <w:rPr>
          <w:b/>
          <w:bCs/>
        </w:rPr>
        <w:br/>
      </w:r>
      <w:r w:rsidRPr="00CA640F">
        <w:rPr>
          <w:bCs/>
        </w:rPr>
        <w:t>а) выживания;</w:t>
      </w:r>
      <w:r w:rsidRPr="00CA640F">
        <w:rPr>
          <w:bCs/>
        </w:rPr>
        <w:br/>
        <w:t>б) размножения;</w:t>
      </w:r>
      <w:r w:rsidRPr="00CA640F">
        <w:rPr>
          <w:bCs/>
        </w:rPr>
        <w:br/>
        <w:t>в) защиты от обезвоживания;</w:t>
      </w:r>
      <w:r w:rsidRPr="00CA640F">
        <w:rPr>
          <w:bCs/>
        </w:rPr>
        <w:br/>
        <w:t>г) распространения.</w:t>
      </w:r>
    </w:p>
    <w:p w:rsidR="00E85D51" w:rsidRPr="00CA640F" w:rsidRDefault="00E85D51" w:rsidP="00E85D51">
      <w:pPr>
        <w:numPr>
          <w:ilvl w:val="0"/>
          <w:numId w:val="2"/>
        </w:numPr>
      </w:pPr>
      <w:r w:rsidRPr="00CA640F">
        <w:rPr>
          <w:b/>
          <w:bCs/>
        </w:rPr>
        <w:t>Источником заражения человека токсоплазмой, вызывающей у него токсоплазмоз, являются:</w:t>
      </w:r>
      <w:r w:rsidRPr="00CA640F">
        <w:br/>
        <w:t xml:space="preserve">а) блохи; </w:t>
      </w:r>
      <w:r w:rsidRPr="00CA640F">
        <w:br/>
        <w:t xml:space="preserve">б) кошки; </w:t>
      </w:r>
      <w:r w:rsidRPr="00CA640F">
        <w:br/>
        <w:t>в) птицы;</w:t>
      </w:r>
      <w:r w:rsidRPr="00CA640F">
        <w:br/>
        <w:t>г) мыши.</w:t>
      </w:r>
    </w:p>
    <w:p w:rsidR="00E85D51" w:rsidRPr="00CA640F" w:rsidRDefault="00E85D51" w:rsidP="00E85D51">
      <w:pPr>
        <w:numPr>
          <w:ilvl w:val="0"/>
          <w:numId w:val="2"/>
        </w:numPr>
      </w:pPr>
      <w:r w:rsidRPr="00CA640F">
        <w:rPr>
          <w:b/>
        </w:rPr>
        <w:t>К кишечнополостным, ведущим прикрепленный образ жизни относится:</w:t>
      </w:r>
      <w:r w:rsidRPr="00CA640F">
        <w:rPr>
          <w:b/>
        </w:rPr>
        <w:br/>
      </w:r>
      <w:r w:rsidRPr="00CA640F">
        <w:t>а) красный коралл;</w:t>
      </w:r>
      <w:r w:rsidRPr="00CA640F">
        <w:br/>
        <w:t>б) крестовичок;</w:t>
      </w:r>
      <w:r w:rsidRPr="00CA640F">
        <w:br/>
        <w:t>в) корнерот;</w:t>
      </w:r>
      <w:r w:rsidRPr="00CA640F">
        <w:br/>
        <w:t>г) актиния.</w:t>
      </w:r>
    </w:p>
    <w:p w:rsidR="00E85D51" w:rsidRPr="00CA640F" w:rsidRDefault="00E85D51" w:rsidP="00E85D51">
      <w:pPr>
        <w:numPr>
          <w:ilvl w:val="0"/>
          <w:numId w:val="2"/>
        </w:numPr>
      </w:pPr>
      <w:r w:rsidRPr="00CA640F">
        <w:rPr>
          <w:b/>
          <w:bCs/>
        </w:rPr>
        <w:t>У сосальщиков – червей-паразитов со сменой хозяев, бесполое размножение происходит в:</w:t>
      </w:r>
    </w:p>
    <w:p w:rsidR="00E85D51" w:rsidRPr="00CA640F" w:rsidRDefault="00E85D51" w:rsidP="00E85D51">
      <w:pPr>
        <w:ind w:left="360"/>
      </w:pPr>
      <w:r w:rsidRPr="00CA640F">
        <w:t>а) организме основного хозяина;</w:t>
      </w:r>
    </w:p>
    <w:p w:rsidR="00E85D51" w:rsidRPr="00CA640F" w:rsidRDefault="00E85D51" w:rsidP="00E85D51">
      <w:pPr>
        <w:ind w:left="360"/>
      </w:pPr>
      <w:r w:rsidRPr="00CA640F">
        <w:t>б) организме промежуточного хозяина;</w:t>
      </w:r>
    </w:p>
    <w:p w:rsidR="00E85D51" w:rsidRPr="00CA640F" w:rsidRDefault="00E85D51" w:rsidP="00E85D51">
      <w:pPr>
        <w:ind w:left="360"/>
      </w:pPr>
      <w:r w:rsidRPr="00CA640F">
        <w:t>в) наземно-воздушной среде;</w:t>
      </w:r>
    </w:p>
    <w:p w:rsidR="00E85D51" w:rsidRPr="00CA640F" w:rsidRDefault="00E85D51" w:rsidP="00E85D51">
      <w:pPr>
        <w:ind w:left="360"/>
      </w:pPr>
      <w:r w:rsidRPr="00CA640F">
        <w:t>г) почве и воде.</w:t>
      </w:r>
    </w:p>
    <w:p w:rsidR="00E85D51" w:rsidRPr="00CA640F" w:rsidRDefault="00E85D51" w:rsidP="00E85D51">
      <w:pPr>
        <w:numPr>
          <w:ilvl w:val="0"/>
          <w:numId w:val="2"/>
        </w:numPr>
      </w:pPr>
      <w:r w:rsidRPr="00CA640F">
        <w:rPr>
          <w:b/>
        </w:rPr>
        <w:t>В отличие от круглых червей, у кольчатых червей появилась:</w:t>
      </w:r>
      <w:r w:rsidRPr="00CA640F">
        <w:rPr>
          <w:b/>
        </w:rPr>
        <w:br/>
      </w:r>
      <w:r w:rsidRPr="00CA640F">
        <w:t>а) пищеварительная система;</w:t>
      </w:r>
      <w:r w:rsidRPr="00CA640F">
        <w:br/>
        <w:t>б) выделительная система;</w:t>
      </w:r>
      <w:r w:rsidRPr="00CA640F">
        <w:br/>
      </w:r>
      <w:r w:rsidRPr="00CA640F">
        <w:lastRenderedPageBreak/>
        <w:t xml:space="preserve">в) кровеносная система; </w:t>
      </w:r>
      <w:r w:rsidRPr="00CA640F">
        <w:br/>
        <w:t>г) нервная система.</w:t>
      </w:r>
      <w:r w:rsidRPr="00CA640F">
        <w:rPr>
          <w:b/>
        </w:rPr>
        <w:t xml:space="preserve"> </w:t>
      </w:r>
    </w:p>
    <w:p w:rsidR="00E85D51" w:rsidRPr="00CA640F" w:rsidRDefault="00E85D51" w:rsidP="00E85D51">
      <w:pPr>
        <w:numPr>
          <w:ilvl w:val="0"/>
          <w:numId w:val="2"/>
        </w:numPr>
      </w:pPr>
      <w:r w:rsidRPr="00CA640F">
        <w:rPr>
          <w:b/>
        </w:rPr>
        <w:t>Внутренний скелет является главным признаком:</w:t>
      </w:r>
      <w:r w:rsidRPr="00CA640F">
        <w:rPr>
          <w:b/>
        </w:rPr>
        <w:br/>
      </w:r>
      <w:r w:rsidRPr="00CA640F">
        <w:t xml:space="preserve">а) хордовых; </w:t>
      </w:r>
      <w:r w:rsidRPr="00CA640F">
        <w:br/>
        <w:t>б) насекомых;</w:t>
      </w:r>
      <w:r w:rsidRPr="00CA640F">
        <w:br/>
        <w:t>в) моллюсков;</w:t>
      </w:r>
      <w:r w:rsidRPr="00CA640F">
        <w:br/>
        <w:t>г) ракообразных.</w:t>
      </w:r>
    </w:p>
    <w:p w:rsidR="00E85D51" w:rsidRPr="00CA640F" w:rsidRDefault="00E85D51" w:rsidP="00E85D51">
      <w:pPr>
        <w:numPr>
          <w:ilvl w:val="0"/>
          <w:numId w:val="2"/>
        </w:numPr>
      </w:pPr>
      <w:r w:rsidRPr="00CA640F">
        <w:rPr>
          <w:b/>
        </w:rPr>
        <w:t>Позвоночных с сухой кожей, покрытой роговыми чешуйками или костными щитками, с непостоянной температурой тела относят к классу:</w:t>
      </w:r>
      <w:r w:rsidRPr="00CA640F">
        <w:rPr>
          <w:b/>
        </w:rPr>
        <w:br/>
      </w:r>
      <w:r w:rsidRPr="00CA640F">
        <w:t>а) хрящевые рыбы;</w:t>
      </w:r>
      <w:r w:rsidRPr="00CA640F">
        <w:br/>
      </w:r>
      <w:r w:rsidRPr="00CA640F">
        <w:rPr>
          <w:bCs/>
        </w:rPr>
        <w:t>б) костные рыбы;</w:t>
      </w:r>
      <w:r w:rsidRPr="00CA640F">
        <w:rPr>
          <w:bCs/>
        </w:rPr>
        <w:br/>
        <w:t>в) земноводные;</w:t>
      </w:r>
      <w:r w:rsidRPr="00CA640F">
        <w:rPr>
          <w:bCs/>
        </w:rPr>
        <w:br/>
        <w:t>г) пресмыкающихся.</w:t>
      </w:r>
    </w:p>
    <w:p w:rsidR="00E85D51" w:rsidRPr="00CA640F" w:rsidRDefault="00E85D51" w:rsidP="00E85D51">
      <w:pPr>
        <w:numPr>
          <w:ilvl w:val="0"/>
          <w:numId w:val="2"/>
        </w:numPr>
      </w:pPr>
      <w:r w:rsidRPr="00CA640F">
        <w:rPr>
          <w:b/>
        </w:rPr>
        <w:t>Мухи и клещи относятся:</w:t>
      </w:r>
      <w:r w:rsidRPr="00CA640F">
        <w:rPr>
          <w:b/>
        </w:rPr>
        <w:br/>
      </w:r>
      <w:r w:rsidRPr="00CA640F">
        <w:t>а) к одному отряду;</w:t>
      </w:r>
      <w:r w:rsidRPr="00CA640F">
        <w:br/>
        <w:t>б) разным отрядам одного класса;</w:t>
      </w:r>
      <w:r w:rsidRPr="00CA640F">
        <w:br/>
        <w:t xml:space="preserve">в) разным классам одного типа; </w:t>
      </w:r>
      <w:r w:rsidRPr="00CA640F">
        <w:br/>
        <w:t>г) разным типам.</w:t>
      </w:r>
    </w:p>
    <w:p w:rsidR="00E85D51" w:rsidRPr="00CA640F" w:rsidRDefault="00E85D51" w:rsidP="00E85D51">
      <w:pPr>
        <w:numPr>
          <w:ilvl w:val="0"/>
          <w:numId w:val="2"/>
        </w:numPr>
        <w:rPr>
          <w:b/>
        </w:rPr>
      </w:pPr>
      <w:r w:rsidRPr="00CA640F">
        <w:rPr>
          <w:b/>
        </w:rPr>
        <w:t>Для перепончатокрылых насекомых характерен:</w:t>
      </w:r>
      <w:r w:rsidRPr="00CA640F">
        <w:rPr>
          <w:b/>
        </w:rPr>
        <w:br/>
      </w:r>
      <w:r w:rsidRPr="00CA640F">
        <w:t>а) искусственный партеногенез;</w:t>
      </w:r>
      <w:r w:rsidRPr="00CA640F">
        <w:br/>
        <w:t xml:space="preserve">б) циклический партеногенез; </w:t>
      </w:r>
      <w:r w:rsidRPr="00CA640F">
        <w:br/>
        <w:t>в) факультативный;</w:t>
      </w:r>
      <w:r w:rsidRPr="00CA640F">
        <w:br/>
        <w:t>г) облигатный.</w:t>
      </w:r>
    </w:p>
    <w:p w:rsidR="00E85D51" w:rsidRPr="00CA640F" w:rsidRDefault="00E85D51" w:rsidP="00E85D51">
      <w:pPr>
        <w:numPr>
          <w:ilvl w:val="0"/>
          <w:numId w:val="2"/>
        </w:numPr>
      </w:pPr>
      <w:r w:rsidRPr="00CA640F">
        <w:rPr>
          <w:b/>
        </w:rPr>
        <w:t>У птиц в отличие от пресмыкающихся:</w:t>
      </w:r>
      <w:r w:rsidRPr="00CA640F">
        <w:rPr>
          <w:b/>
        </w:rPr>
        <w:br/>
      </w:r>
      <w:r w:rsidRPr="00CA640F">
        <w:t>а) тело покрыто кожей;</w:t>
      </w:r>
      <w:r w:rsidRPr="00CA640F">
        <w:br/>
        <w:t>б) только правая дуга аорты;</w:t>
      </w:r>
      <w:r w:rsidRPr="00CA640F">
        <w:br/>
        <w:t>в) только левая дуга аорты;</w:t>
      </w:r>
      <w:r w:rsidRPr="00CA640F">
        <w:br/>
        <w:t>г) тазовые почки.</w:t>
      </w:r>
    </w:p>
    <w:p w:rsidR="00E85D51" w:rsidRPr="00CA640F" w:rsidRDefault="00E85D51" w:rsidP="00E85D51">
      <w:pPr>
        <w:numPr>
          <w:ilvl w:val="0"/>
          <w:numId w:val="2"/>
        </w:numPr>
      </w:pPr>
      <w:r w:rsidRPr="00CA640F">
        <w:rPr>
          <w:b/>
        </w:rPr>
        <w:t>Из перечисленных организмов наиболее прогрессивными чертами строения о</w:t>
      </w:r>
      <w:r w:rsidRPr="00CA640F">
        <w:rPr>
          <w:b/>
        </w:rPr>
        <w:t>б</w:t>
      </w:r>
      <w:r w:rsidRPr="00CA640F">
        <w:rPr>
          <w:b/>
        </w:rPr>
        <w:t>ладают:</w:t>
      </w:r>
      <w:r w:rsidRPr="00CA640F">
        <w:rPr>
          <w:b/>
        </w:rPr>
        <w:br/>
      </w:r>
      <w:r w:rsidRPr="00CA640F">
        <w:t>а) радиолярии;</w:t>
      </w:r>
      <w:r w:rsidRPr="00CA640F">
        <w:br/>
        <w:t>б) пескожил;</w:t>
      </w:r>
      <w:r w:rsidRPr="00CA640F">
        <w:br/>
        <w:t>в) губки;</w:t>
      </w:r>
      <w:r w:rsidRPr="00CA640F">
        <w:br/>
        <w:t>г) колониальные жгутиковые.</w:t>
      </w:r>
    </w:p>
    <w:p w:rsidR="00E85D51" w:rsidRPr="00CA640F" w:rsidRDefault="00E85D51" w:rsidP="00E85D51">
      <w:pPr>
        <w:numPr>
          <w:ilvl w:val="0"/>
          <w:numId w:val="2"/>
        </w:numPr>
        <w:rPr>
          <w:b/>
        </w:rPr>
      </w:pPr>
      <w:r w:rsidRPr="00CA640F">
        <w:rPr>
          <w:b/>
        </w:rPr>
        <w:t>Усложнение кровеносной системы соответствует эволюции хордовых в ряду сл</w:t>
      </w:r>
      <w:r w:rsidRPr="00CA640F">
        <w:rPr>
          <w:b/>
        </w:rPr>
        <w:t>е</w:t>
      </w:r>
      <w:r w:rsidRPr="00CA640F">
        <w:rPr>
          <w:b/>
        </w:rPr>
        <w:t>дующих животных:</w:t>
      </w:r>
      <w:r w:rsidRPr="00CA640F">
        <w:rPr>
          <w:b/>
        </w:rPr>
        <w:br/>
      </w:r>
      <w:r w:rsidRPr="00CA640F">
        <w:lastRenderedPageBreak/>
        <w:t>а) лягушка – голубь – ящерица – акула;</w:t>
      </w:r>
      <w:r w:rsidRPr="00CA640F">
        <w:br/>
        <w:t xml:space="preserve">б) акула – лягушка – ящерица – голубь; </w:t>
      </w:r>
      <w:r w:rsidRPr="00CA640F">
        <w:br/>
        <w:t>в) акула – ящерица – лягушка – голубь;</w:t>
      </w:r>
      <w:r w:rsidRPr="00CA640F">
        <w:br/>
        <w:t>г) ящерица – акула – лягушка – голубь.</w:t>
      </w:r>
    </w:p>
    <w:p w:rsidR="00E85D51" w:rsidRPr="00CA640F" w:rsidRDefault="00E85D51" w:rsidP="00E85D51">
      <w:pPr>
        <w:numPr>
          <w:ilvl w:val="0"/>
          <w:numId w:val="2"/>
        </w:numPr>
      </w:pPr>
      <w:r w:rsidRPr="00CA640F">
        <w:rPr>
          <w:b/>
        </w:rPr>
        <w:t>При выработке условного пищевого рефлекса пища, ранее знакомая животному, является раздражителем:</w:t>
      </w:r>
      <w:r w:rsidRPr="00CA640F">
        <w:br/>
        <w:t xml:space="preserve">а) условным; </w:t>
      </w:r>
      <w:r w:rsidRPr="00CA640F">
        <w:br/>
        <w:t>б) индеферентным;</w:t>
      </w:r>
      <w:r w:rsidRPr="00CA640F">
        <w:br/>
        <w:t>в) безусловным;</w:t>
      </w:r>
      <w:r w:rsidRPr="00CA640F">
        <w:br/>
        <w:t xml:space="preserve">г) как условным, так и безусловным. </w:t>
      </w:r>
    </w:p>
    <w:p w:rsidR="00E85D51" w:rsidRPr="00CA640F" w:rsidRDefault="00E85D51" w:rsidP="00E85D51">
      <w:pPr>
        <w:numPr>
          <w:ilvl w:val="0"/>
          <w:numId w:val="2"/>
        </w:numPr>
      </w:pPr>
      <w:r w:rsidRPr="00CA640F">
        <w:rPr>
          <w:b/>
        </w:rPr>
        <w:t>Система приспособительных механизмов, которые обеспечивают текучесть крови в сосудах и свертывание её при нарушении целостности:</w:t>
      </w:r>
      <w:r w:rsidRPr="00CA640F">
        <w:rPr>
          <w:b/>
        </w:rPr>
        <w:br/>
      </w:r>
      <w:r w:rsidRPr="00CA640F">
        <w:t>а) гемолиз;</w:t>
      </w:r>
      <w:r w:rsidRPr="00CA640F">
        <w:br/>
        <w:t>б) гематокрит;</w:t>
      </w:r>
      <w:r w:rsidRPr="00CA640F">
        <w:br/>
        <w:t xml:space="preserve">в) гемостаз; </w:t>
      </w:r>
      <w:r w:rsidRPr="00CA640F">
        <w:br/>
        <w:t>г) гомеостаз.</w:t>
      </w:r>
    </w:p>
    <w:p w:rsidR="00E85D51" w:rsidRPr="00CA640F" w:rsidRDefault="00E85D51" w:rsidP="00E85D51">
      <w:pPr>
        <w:numPr>
          <w:ilvl w:val="0"/>
          <w:numId w:val="2"/>
        </w:numPr>
      </w:pPr>
      <w:r w:rsidRPr="00CA640F">
        <w:rPr>
          <w:b/>
        </w:rPr>
        <w:t>Морфофункциональной единицей печени является:</w:t>
      </w:r>
      <w:r w:rsidRPr="00CA640F">
        <w:rPr>
          <w:b/>
        </w:rPr>
        <w:br/>
      </w:r>
      <w:r w:rsidRPr="00CA640F">
        <w:t>а) гепатоцит;</w:t>
      </w:r>
      <w:r w:rsidRPr="00CA640F">
        <w:br/>
        <w:t>б) доля;</w:t>
      </w:r>
      <w:r w:rsidRPr="00CA640F">
        <w:br/>
        <w:t xml:space="preserve">в) долька; </w:t>
      </w:r>
      <w:r w:rsidRPr="00CA640F">
        <w:br/>
        <w:t>г) ацинус.</w:t>
      </w:r>
    </w:p>
    <w:p w:rsidR="00E85D51" w:rsidRPr="00CA640F" w:rsidRDefault="00E85D51" w:rsidP="00E85D51">
      <w:pPr>
        <w:numPr>
          <w:ilvl w:val="0"/>
          <w:numId w:val="2"/>
        </w:numPr>
      </w:pPr>
      <w:r w:rsidRPr="00CA640F">
        <w:rPr>
          <w:b/>
        </w:rPr>
        <w:t>В процессе дыхания у человека максимальное парциальное давление СО</w:t>
      </w:r>
      <w:r w:rsidRPr="00CA640F">
        <w:rPr>
          <w:b/>
          <w:vertAlign w:val="subscript"/>
        </w:rPr>
        <w:t>2</w:t>
      </w:r>
      <w:r w:rsidRPr="00CA640F">
        <w:rPr>
          <w:b/>
        </w:rPr>
        <w:t xml:space="preserve"> наблюдается в:</w:t>
      </w:r>
      <w:r w:rsidRPr="00CA640F">
        <w:rPr>
          <w:b/>
        </w:rPr>
        <w:br/>
      </w:r>
      <w:r w:rsidRPr="00CA640F">
        <w:t>а) альвеолярном воздухе;</w:t>
      </w:r>
      <w:r w:rsidRPr="00CA640F">
        <w:br/>
        <w:t xml:space="preserve">б) в тканях; </w:t>
      </w:r>
      <w:r w:rsidRPr="00CA640F">
        <w:br/>
        <w:t xml:space="preserve">в) составе венозной крови; </w:t>
      </w:r>
      <w:r w:rsidRPr="00CA640F">
        <w:br/>
        <w:t xml:space="preserve">г) в составе артериальной крови. </w:t>
      </w:r>
    </w:p>
    <w:p w:rsidR="00E85D51" w:rsidRPr="00CA640F" w:rsidRDefault="00E85D51" w:rsidP="00E85D51">
      <w:pPr>
        <w:numPr>
          <w:ilvl w:val="0"/>
          <w:numId w:val="2"/>
        </w:numPr>
      </w:pPr>
      <w:r w:rsidRPr="00CA640F">
        <w:rPr>
          <w:b/>
        </w:rPr>
        <w:t>Инсулин секретируют следующие клетки поджелудочной железы:</w:t>
      </w:r>
      <w:r w:rsidRPr="00CA640F">
        <w:rPr>
          <w:b/>
        </w:rPr>
        <w:br/>
      </w:r>
      <w:r w:rsidRPr="00CA640F">
        <w:t xml:space="preserve">а) α-клетки; </w:t>
      </w:r>
      <w:r w:rsidRPr="00CA640F">
        <w:br/>
        <w:t xml:space="preserve">б) β-клетки; </w:t>
      </w:r>
      <w:r w:rsidRPr="00CA640F">
        <w:br/>
        <w:t>в) δ-клетки;</w:t>
      </w:r>
      <w:r w:rsidRPr="00CA640F">
        <w:br/>
        <w:t>г) все виды клеток.</w:t>
      </w:r>
    </w:p>
    <w:p w:rsidR="00E85D51" w:rsidRPr="00CA640F" w:rsidRDefault="00E85D51" w:rsidP="00E85D51">
      <w:pPr>
        <w:numPr>
          <w:ilvl w:val="0"/>
          <w:numId w:val="2"/>
        </w:numPr>
      </w:pPr>
      <w:r w:rsidRPr="00CA640F">
        <w:rPr>
          <w:b/>
          <w:bCs/>
        </w:rPr>
        <w:t>Такие симптомы как желтый цвет лица, головокружение, онемение рук и ног, поседение и выпадение волос, слабость, указывают на недостаток:</w:t>
      </w:r>
      <w:r w:rsidRPr="00CA640F">
        <w:br/>
      </w:r>
      <w:r w:rsidRPr="00CA640F">
        <w:lastRenderedPageBreak/>
        <w:t>а) токоферола;</w:t>
      </w:r>
      <w:r w:rsidRPr="00CA640F">
        <w:br/>
        <w:t>б) аскорбиновой кислоты;</w:t>
      </w:r>
      <w:r w:rsidRPr="00CA640F">
        <w:br/>
        <w:t xml:space="preserve">в) цианкобаламина; </w:t>
      </w:r>
      <w:r w:rsidRPr="00CA640F">
        <w:br/>
        <w:t>г) фолиевой кислоты.</w:t>
      </w:r>
    </w:p>
    <w:p w:rsidR="00E85D51" w:rsidRPr="00CA640F" w:rsidRDefault="00E85D51" w:rsidP="00E85D51">
      <w:pPr>
        <w:numPr>
          <w:ilvl w:val="0"/>
          <w:numId w:val="2"/>
        </w:numPr>
      </w:pPr>
      <w:r w:rsidRPr="00CA640F">
        <w:rPr>
          <w:b/>
        </w:rPr>
        <w:t>В одном озере живут – карась, окунь, щука, толстолобик, а в другом – карп, окунь, щука, судак. Количество популяций рыб, составляющих второй трофический уровень двух озер:</w:t>
      </w:r>
      <w:r w:rsidRPr="00CA640F">
        <w:rPr>
          <w:b/>
        </w:rPr>
        <w:br/>
      </w:r>
      <w:r w:rsidRPr="00CA640F">
        <w:t xml:space="preserve">а) 4; </w:t>
      </w:r>
      <w:r w:rsidRPr="00CA640F">
        <w:br/>
        <w:t>б) 2;</w:t>
      </w:r>
      <w:r w:rsidRPr="00CA640F">
        <w:br/>
        <w:t>в) 5;</w:t>
      </w:r>
      <w:r w:rsidRPr="00CA640F">
        <w:br/>
        <w:t>г) 3.</w:t>
      </w:r>
    </w:p>
    <w:p w:rsidR="00E85D51" w:rsidRPr="00CA640F" w:rsidRDefault="00E85D51" w:rsidP="00E85D51">
      <w:pPr>
        <w:numPr>
          <w:ilvl w:val="0"/>
          <w:numId w:val="2"/>
        </w:numPr>
      </w:pPr>
      <w:r w:rsidRPr="00CA640F">
        <w:rPr>
          <w:b/>
          <w:bCs/>
        </w:rPr>
        <w:t>Основными ресурсами для обеспечения жизни продуцентов являются:</w:t>
      </w:r>
      <w:r w:rsidRPr="00CA640F">
        <w:rPr>
          <w:b/>
          <w:bCs/>
        </w:rPr>
        <w:br/>
      </w:r>
      <w:r w:rsidRPr="00CA640F">
        <w:t>а) вода, свет, органические вещества;</w:t>
      </w:r>
      <w:r w:rsidRPr="00CA640F">
        <w:br/>
        <w:t>б) органические вещества, вода, углекислый газ;</w:t>
      </w:r>
      <w:r w:rsidRPr="00CA640F">
        <w:br/>
        <w:t xml:space="preserve">в) вода, кислород, органические вещества; </w:t>
      </w:r>
      <w:r w:rsidRPr="00CA640F">
        <w:br/>
        <w:t>г) кислород, свет, вода.</w:t>
      </w:r>
    </w:p>
    <w:p w:rsidR="00E85D51" w:rsidRPr="00CA640F" w:rsidRDefault="00E85D51" w:rsidP="00E85D51">
      <w:pPr>
        <w:numPr>
          <w:ilvl w:val="0"/>
          <w:numId w:val="2"/>
        </w:numPr>
      </w:pPr>
      <w:r w:rsidRPr="00CA640F">
        <w:rPr>
          <w:b/>
          <w:bCs/>
        </w:rPr>
        <w:t>В природных условиях естественными носителями возбудителя чумы являю</w:t>
      </w:r>
      <w:r w:rsidRPr="00CA640F">
        <w:rPr>
          <w:b/>
          <w:bCs/>
        </w:rPr>
        <w:t>т</w:t>
      </w:r>
      <w:r w:rsidRPr="00CA640F">
        <w:rPr>
          <w:b/>
          <w:bCs/>
        </w:rPr>
        <w:t>ся:</w:t>
      </w:r>
      <w:r w:rsidRPr="00CA640F">
        <w:t xml:space="preserve"> </w:t>
      </w:r>
      <w:r w:rsidRPr="00CA640F">
        <w:br/>
        <w:t xml:space="preserve">а) птицы; </w:t>
      </w:r>
      <w:r w:rsidRPr="00CA640F">
        <w:br/>
        <w:t>б) грызуны;</w:t>
      </w:r>
      <w:r w:rsidRPr="00CA640F">
        <w:br/>
        <w:t>в) копытные;</w:t>
      </w:r>
      <w:r w:rsidRPr="00CA640F">
        <w:br/>
        <w:t>г) человек.</w:t>
      </w:r>
    </w:p>
    <w:p w:rsidR="00E85D51" w:rsidRPr="00CA640F" w:rsidRDefault="00E85D51" w:rsidP="00E85D51">
      <w:pPr>
        <w:numPr>
          <w:ilvl w:val="0"/>
          <w:numId w:val="2"/>
        </w:numPr>
      </w:pPr>
      <w:r w:rsidRPr="00CA640F">
        <w:rPr>
          <w:b/>
        </w:rPr>
        <w:t>Одним из негативных результатов хозяйственной деятельности человека является превращение сложных экологических систем в простые, которые характеризуются:</w:t>
      </w:r>
      <w:r w:rsidRPr="00CA640F">
        <w:rPr>
          <w:b/>
        </w:rPr>
        <w:br/>
      </w:r>
      <w:r w:rsidRPr="00CA640F">
        <w:t>а) разнообразием видового состава;</w:t>
      </w:r>
      <w:r w:rsidRPr="00CA640F">
        <w:br/>
        <w:t xml:space="preserve">б) высокая продуктивность; </w:t>
      </w:r>
      <w:r w:rsidRPr="00CA640F">
        <w:br/>
        <w:t>в) эффективной саморегуляцией;</w:t>
      </w:r>
      <w:r w:rsidRPr="00CA640F">
        <w:br/>
        <w:t>г) незамкнутостью круговорота веществ и энергии.</w:t>
      </w:r>
    </w:p>
    <w:p w:rsidR="00E85D51" w:rsidRPr="00CA640F" w:rsidRDefault="00E85D51" w:rsidP="00E85D51">
      <w:pPr>
        <w:numPr>
          <w:ilvl w:val="0"/>
          <w:numId w:val="2"/>
        </w:numPr>
      </w:pPr>
      <w:r w:rsidRPr="00CA640F">
        <w:rPr>
          <w:b/>
        </w:rPr>
        <w:t xml:space="preserve">Взаимоотношения омелы белой с древесным растением, на котором она поселяется, следует рассматривать как: </w:t>
      </w:r>
      <w:r w:rsidRPr="00CA640F">
        <w:rPr>
          <w:b/>
        </w:rPr>
        <w:br/>
      </w:r>
      <w:r w:rsidRPr="00CA640F">
        <w:t>а) квартиранство;</w:t>
      </w:r>
      <w:r w:rsidRPr="00CA640F">
        <w:rPr>
          <w:highlight w:val="yellow"/>
        </w:rPr>
        <w:br/>
      </w:r>
      <w:r w:rsidRPr="00CA640F">
        <w:t>б) паразитизм;</w:t>
      </w:r>
      <w:r w:rsidRPr="00CA640F">
        <w:br/>
      </w:r>
      <w:r w:rsidRPr="00CA640F">
        <w:lastRenderedPageBreak/>
        <w:t>в) полупаразитизм;</w:t>
      </w:r>
      <w:r w:rsidRPr="00CA640F">
        <w:br/>
        <w:t>г) мутаализм.</w:t>
      </w:r>
    </w:p>
    <w:p w:rsidR="00E85D51" w:rsidRPr="00CA640F" w:rsidRDefault="00E85D51" w:rsidP="00E85D51">
      <w:pPr>
        <w:numPr>
          <w:ilvl w:val="0"/>
          <w:numId w:val="2"/>
        </w:numPr>
      </w:pPr>
      <w:r w:rsidRPr="00CA640F">
        <w:rPr>
          <w:b/>
          <w:bCs/>
        </w:rPr>
        <w:t>Расширение ареала вида, изоляция входящих в него популяций, воздействие на них движущих сил эволюции – факторы:</w:t>
      </w:r>
      <w:r w:rsidRPr="00CA640F">
        <w:t xml:space="preserve"> </w:t>
      </w:r>
    </w:p>
    <w:p w:rsidR="00E85D51" w:rsidRPr="00CA640F" w:rsidRDefault="00E85D51" w:rsidP="00E85D51">
      <w:pPr>
        <w:ind w:left="360"/>
      </w:pPr>
      <w:r w:rsidRPr="00CA640F">
        <w:t>а) экологического видообразования;</w:t>
      </w:r>
      <w:r w:rsidRPr="00CA640F">
        <w:br/>
        <w:t xml:space="preserve">б) географического видообразования; </w:t>
      </w:r>
    </w:p>
    <w:p w:rsidR="00E85D51" w:rsidRPr="00CA640F" w:rsidRDefault="00E85D51" w:rsidP="00E85D51">
      <w:pPr>
        <w:ind w:left="360"/>
      </w:pPr>
      <w:r w:rsidRPr="00CA640F">
        <w:t>в) биологического регресса;</w:t>
      </w:r>
      <w:r w:rsidRPr="00CA640F">
        <w:br/>
        <w:t>г) микроэволюции;</w:t>
      </w:r>
    </w:p>
    <w:p w:rsidR="00E85D51" w:rsidRPr="00CA640F" w:rsidRDefault="00E85D51" w:rsidP="00E85D51">
      <w:pPr>
        <w:numPr>
          <w:ilvl w:val="0"/>
          <w:numId w:val="2"/>
        </w:numPr>
      </w:pPr>
      <w:r w:rsidRPr="00CA640F">
        <w:rPr>
          <w:b/>
        </w:rPr>
        <w:t>Породы собак представляют собой животных:</w:t>
      </w:r>
      <w:r w:rsidRPr="00CA640F">
        <w:rPr>
          <w:b/>
        </w:rPr>
        <w:br/>
      </w:r>
      <w:r w:rsidRPr="00CA640F">
        <w:t>а) одного семейства;</w:t>
      </w:r>
      <w:r w:rsidRPr="00CA640F">
        <w:br/>
        <w:t>б) одного рода;</w:t>
      </w:r>
      <w:r w:rsidRPr="00CA640F">
        <w:br/>
        <w:t>в) двух естественных популяций;</w:t>
      </w:r>
      <w:r w:rsidRPr="00CA640F">
        <w:br/>
        <w:t>г) двух искусственных популяций. +</w:t>
      </w:r>
    </w:p>
    <w:p w:rsidR="00E85D51" w:rsidRPr="00CA640F" w:rsidRDefault="00E85D51" w:rsidP="00E85D51">
      <w:pPr>
        <w:numPr>
          <w:ilvl w:val="0"/>
          <w:numId w:val="2"/>
        </w:numPr>
      </w:pPr>
      <w:r w:rsidRPr="00CA640F">
        <w:rPr>
          <w:b/>
        </w:rPr>
        <w:t>Примером общей дегенерации в эволюции служит:</w:t>
      </w:r>
      <w:r w:rsidRPr="00CA640F">
        <w:rPr>
          <w:b/>
        </w:rPr>
        <w:br/>
      </w:r>
      <w:r w:rsidRPr="00CA640F">
        <w:t>а) редукция четырех пальцев у лошади;</w:t>
      </w:r>
      <w:r w:rsidRPr="00CA640F">
        <w:br/>
        <w:t>б) исчезновение хвоста у головастика;</w:t>
      </w:r>
      <w:r w:rsidRPr="00CA640F">
        <w:br/>
        <w:t xml:space="preserve">в) отсутствие системы пищеварения у ленточных червей; </w:t>
      </w:r>
      <w:r w:rsidRPr="00CA640F">
        <w:br/>
        <w:t>г) отсутствие волосяного покрова у дельфинов и китов.</w:t>
      </w:r>
    </w:p>
    <w:p w:rsidR="00E85D51" w:rsidRPr="00CA640F" w:rsidRDefault="00E85D51" w:rsidP="00E85D51">
      <w:pPr>
        <w:numPr>
          <w:ilvl w:val="0"/>
          <w:numId w:val="2"/>
        </w:numPr>
      </w:pPr>
      <w:r w:rsidRPr="00CA640F">
        <w:rPr>
          <w:b/>
        </w:rPr>
        <w:t>Предками первых хордовых животных были древние</w:t>
      </w:r>
      <w:r w:rsidRPr="00CA640F">
        <w:rPr>
          <w:b/>
        </w:rPr>
        <w:br/>
      </w:r>
      <w:r w:rsidRPr="00CA640F">
        <w:t xml:space="preserve">а) кольчатые черви; </w:t>
      </w:r>
      <w:r w:rsidRPr="00CA640F">
        <w:br/>
        <w:t xml:space="preserve">б) членистоногие; </w:t>
      </w:r>
      <w:r w:rsidRPr="00CA640F">
        <w:br/>
        <w:t>в) круглые черви;</w:t>
      </w:r>
      <w:r w:rsidRPr="00CA640F">
        <w:br/>
        <w:t>г) бесчерепные.</w:t>
      </w:r>
    </w:p>
    <w:p w:rsidR="00E85D51" w:rsidRPr="00CA640F" w:rsidRDefault="00E85D51" w:rsidP="00E85D51">
      <w:pPr>
        <w:numPr>
          <w:ilvl w:val="0"/>
          <w:numId w:val="2"/>
        </w:numPr>
      </w:pPr>
      <w:r w:rsidRPr="00CA640F">
        <w:rPr>
          <w:b/>
          <w:bCs/>
          <w:snapToGrid w:val="0"/>
        </w:rPr>
        <w:t>Наличие биогеоценозов, включающих ряды сумчатых млекопитающих в Австралии и сходных с ними плацентарных млекопитающих, обитающими на других континентах, является следс</w:t>
      </w:r>
      <w:r w:rsidRPr="00CA640F">
        <w:rPr>
          <w:b/>
          <w:bCs/>
          <w:snapToGrid w:val="0"/>
        </w:rPr>
        <w:t>т</w:t>
      </w:r>
      <w:r w:rsidRPr="00CA640F">
        <w:rPr>
          <w:b/>
          <w:bCs/>
          <w:snapToGrid w:val="0"/>
        </w:rPr>
        <w:t>вием:</w:t>
      </w:r>
      <w:r w:rsidRPr="00CA640F">
        <w:rPr>
          <w:snapToGrid w:val="0"/>
        </w:rPr>
        <w:t xml:space="preserve"> </w:t>
      </w:r>
      <w:r w:rsidRPr="00CA640F">
        <w:rPr>
          <w:snapToGrid w:val="0"/>
        </w:rPr>
        <w:br/>
        <w:t>а) гомологии;</w:t>
      </w:r>
      <w:r w:rsidRPr="00CA640F">
        <w:rPr>
          <w:snapToGrid w:val="0"/>
        </w:rPr>
        <w:br/>
        <w:t>б) параллелизма;</w:t>
      </w:r>
      <w:r w:rsidRPr="00CA640F">
        <w:rPr>
          <w:snapToGrid w:val="0"/>
        </w:rPr>
        <w:br/>
        <w:t xml:space="preserve">в) конвергенции; </w:t>
      </w:r>
      <w:r w:rsidRPr="00CA640F">
        <w:rPr>
          <w:snapToGrid w:val="0"/>
        </w:rPr>
        <w:br/>
        <w:t>г). дивергенции.</w:t>
      </w:r>
    </w:p>
    <w:p w:rsidR="00E85D51" w:rsidRPr="00CA640F" w:rsidRDefault="00E85D51" w:rsidP="00E85D51">
      <w:pPr>
        <w:numPr>
          <w:ilvl w:val="0"/>
          <w:numId w:val="2"/>
        </w:numPr>
      </w:pPr>
      <w:r w:rsidRPr="00CA640F">
        <w:rPr>
          <w:b/>
        </w:rPr>
        <w:t>Укажите ученого, открытие которого показало, что все многоклеточные организмы начинают свое развитие из одной клетки – зиготы:</w:t>
      </w:r>
      <w:r w:rsidRPr="00CA640F">
        <w:rPr>
          <w:b/>
        </w:rPr>
        <w:br/>
      </w:r>
      <w:r w:rsidRPr="00CA640F">
        <w:t>а) Р. Вирхов;</w:t>
      </w:r>
      <w:r w:rsidRPr="00CA640F">
        <w:br/>
        <w:t xml:space="preserve">б) Р. Броун; </w:t>
      </w:r>
      <w:r w:rsidRPr="00CA640F">
        <w:br/>
      </w:r>
      <w:r w:rsidRPr="00CA640F">
        <w:lastRenderedPageBreak/>
        <w:t>в) К. Бэр;</w:t>
      </w:r>
      <w:r w:rsidRPr="00CA640F">
        <w:br/>
        <w:t>г) Т. Шванн.</w:t>
      </w:r>
    </w:p>
    <w:p w:rsidR="00E85D51" w:rsidRPr="00CA640F" w:rsidRDefault="00E85D51" w:rsidP="00E85D51">
      <w:pPr>
        <w:numPr>
          <w:ilvl w:val="0"/>
          <w:numId w:val="2"/>
        </w:numPr>
      </w:pPr>
      <w:r w:rsidRPr="00CA640F">
        <w:rPr>
          <w:b/>
        </w:rPr>
        <w:t>Сходство митохондрий и хлоропластов состоит в том, что в них происходит:</w:t>
      </w:r>
      <w:r w:rsidRPr="00CA640F">
        <w:rPr>
          <w:b/>
        </w:rPr>
        <w:br/>
      </w:r>
      <w:r w:rsidRPr="00CA640F">
        <w:t xml:space="preserve">а) окисление органических веществ; </w:t>
      </w:r>
      <w:r w:rsidRPr="00CA640F">
        <w:br/>
        <w:t>б) синтез органических веществ;</w:t>
      </w:r>
      <w:r w:rsidRPr="00CA640F">
        <w:br/>
        <w:t xml:space="preserve">в) синтез молекул АТФ; </w:t>
      </w:r>
      <w:r w:rsidRPr="00CA640F">
        <w:br/>
        <w:t>г) восстановление углекислого газа.</w:t>
      </w:r>
    </w:p>
    <w:p w:rsidR="00E85D51" w:rsidRPr="00CA640F" w:rsidRDefault="00E85D51" w:rsidP="00E85D51">
      <w:pPr>
        <w:numPr>
          <w:ilvl w:val="0"/>
          <w:numId w:val="2"/>
        </w:numPr>
        <w:rPr>
          <w:b/>
          <w:bCs/>
        </w:rPr>
      </w:pPr>
      <w:r w:rsidRPr="00CA640F">
        <w:rPr>
          <w:b/>
        </w:rPr>
        <w:t>Видоспецифичность молекул ДНК свидетельствует:</w:t>
      </w:r>
      <w:r w:rsidRPr="00CA640F">
        <w:rPr>
          <w:b/>
        </w:rPr>
        <w:br/>
      </w:r>
      <w:r w:rsidRPr="00CA640F">
        <w:t>а) о роли ДНК в хранении и реализации наследственной информации;</w:t>
      </w:r>
      <w:r w:rsidRPr="00CA640F">
        <w:br/>
        <w:t xml:space="preserve">б) о двуцепочной спиральной структуре ДНК; </w:t>
      </w:r>
      <w:r w:rsidRPr="00CA640F">
        <w:br/>
        <w:t>в) о наличии ДНК в клетках у всех особей вида;</w:t>
      </w:r>
      <w:r w:rsidRPr="00CA640F">
        <w:br/>
        <w:t>г) об идентичности состава ДНК у особей одного вида.</w:t>
      </w:r>
    </w:p>
    <w:p w:rsidR="00E85D51" w:rsidRPr="00CA640F" w:rsidRDefault="00E85D51" w:rsidP="00E85D51">
      <w:pPr>
        <w:numPr>
          <w:ilvl w:val="0"/>
          <w:numId w:val="2"/>
        </w:numPr>
      </w:pPr>
      <w:r w:rsidRPr="00CA640F">
        <w:rPr>
          <w:b/>
        </w:rPr>
        <w:t>К реакциям матричного синтеза не относится:</w:t>
      </w:r>
      <w:r w:rsidRPr="00CA640F">
        <w:rPr>
          <w:b/>
        </w:rPr>
        <w:br/>
      </w:r>
      <w:r w:rsidRPr="00CA640F">
        <w:t xml:space="preserve">а) синтез нуклеопротеидов; </w:t>
      </w:r>
      <w:r w:rsidRPr="00CA640F">
        <w:br/>
        <w:t>б) синтез транспортных РНК;</w:t>
      </w:r>
      <w:r w:rsidRPr="00CA640F">
        <w:br/>
        <w:t>в) синтез информационных РНК;</w:t>
      </w:r>
      <w:r w:rsidRPr="00CA640F">
        <w:br/>
        <w:t>г) синтез ДНК.</w:t>
      </w:r>
    </w:p>
    <w:p w:rsidR="00E85D51" w:rsidRPr="00CA640F" w:rsidRDefault="00E85D51" w:rsidP="00E85D51">
      <w:pPr>
        <w:numPr>
          <w:ilvl w:val="0"/>
          <w:numId w:val="2"/>
        </w:numPr>
      </w:pPr>
      <w:r w:rsidRPr="00CA640F">
        <w:rPr>
          <w:b/>
          <w:bCs/>
        </w:rPr>
        <w:t>Изучить трехмерную поверхность клетки можно с помощью метода:</w:t>
      </w:r>
      <w:r w:rsidRPr="00CA640F">
        <w:rPr>
          <w:b/>
          <w:bCs/>
        </w:rPr>
        <w:br/>
      </w:r>
      <w:r w:rsidRPr="00CA640F">
        <w:t xml:space="preserve">а) сканирующей электронной микроскопии; </w:t>
      </w:r>
      <w:r w:rsidRPr="00CA640F">
        <w:br/>
      </w:r>
      <w:r w:rsidRPr="00CA640F">
        <w:rPr>
          <w:iCs/>
        </w:rPr>
        <w:t xml:space="preserve">б) трансмиссионной электронной микроскопии; </w:t>
      </w:r>
      <w:r w:rsidRPr="00CA640F">
        <w:rPr>
          <w:iCs/>
        </w:rPr>
        <w:br/>
      </w:r>
      <w:r w:rsidRPr="00CA640F">
        <w:t>в) ультрафиолетовой микроскопии;</w:t>
      </w:r>
      <w:r w:rsidRPr="00CA640F">
        <w:br/>
        <w:t xml:space="preserve">г) </w:t>
      </w:r>
      <w:r w:rsidRPr="00CA640F">
        <w:rPr>
          <w:iCs/>
        </w:rPr>
        <w:t>интеферентной микроскопии</w:t>
      </w:r>
      <w:r w:rsidRPr="00CA640F">
        <w:t>.</w:t>
      </w:r>
    </w:p>
    <w:p w:rsidR="00E85D51" w:rsidRPr="00CA640F" w:rsidRDefault="00E85D51" w:rsidP="00E85D51">
      <w:pPr>
        <w:numPr>
          <w:ilvl w:val="0"/>
          <w:numId w:val="2"/>
        </w:numPr>
      </w:pPr>
      <w:r w:rsidRPr="00CA640F">
        <w:rPr>
          <w:b/>
        </w:rPr>
        <w:t>Молекула, функциональная активность которой зависит от наличия в ней ионов цинка:</w:t>
      </w:r>
      <w:r w:rsidRPr="00CA640F">
        <w:rPr>
          <w:b/>
        </w:rPr>
        <w:br/>
      </w:r>
      <w:r w:rsidRPr="00CA640F">
        <w:t>а) гемоглобин;</w:t>
      </w:r>
      <w:r w:rsidRPr="00CA640F">
        <w:br/>
        <w:t xml:space="preserve">б) инсулин; </w:t>
      </w:r>
      <w:r w:rsidRPr="00CA640F">
        <w:br/>
        <w:t xml:space="preserve">в) хлорофилл; </w:t>
      </w:r>
      <w:r w:rsidRPr="00CA640F">
        <w:br/>
        <w:t>г) тироксин.</w:t>
      </w:r>
    </w:p>
    <w:p w:rsidR="00E85D51" w:rsidRPr="00CA640F" w:rsidRDefault="00E85D51" w:rsidP="00E85D51">
      <w:pPr>
        <w:numPr>
          <w:ilvl w:val="0"/>
          <w:numId w:val="2"/>
        </w:numPr>
      </w:pPr>
      <w:r w:rsidRPr="00CA640F">
        <w:rPr>
          <w:b/>
        </w:rPr>
        <w:t>Окисление пировиноградной кислоты с освобождением энергии происходит в:</w:t>
      </w:r>
      <w:r w:rsidRPr="00CA640F">
        <w:rPr>
          <w:b/>
        </w:rPr>
        <w:br/>
      </w:r>
      <w:r w:rsidRPr="00CA640F">
        <w:t>а) рибосомах</w:t>
      </w:r>
      <w:r w:rsidRPr="00CA640F">
        <w:br/>
        <w:t>б) ядрышке;</w:t>
      </w:r>
      <w:r w:rsidRPr="00CA640F">
        <w:br/>
        <w:t xml:space="preserve">в) лизосомах; </w:t>
      </w:r>
      <w:r w:rsidRPr="00CA640F">
        <w:br/>
        <w:t>г) митохондриях.</w:t>
      </w:r>
    </w:p>
    <w:p w:rsidR="00E85D51" w:rsidRPr="00CA640F" w:rsidRDefault="00E85D51" w:rsidP="00E85D51">
      <w:pPr>
        <w:numPr>
          <w:ilvl w:val="0"/>
          <w:numId w:val="2"/>
        </w:numPr>
      </w:pPr>
      <w:r w:rsidRPr="00CA640F">
        <w:rPr>
          <w:b/>
        </w:rPr>
        <w:lastRenderedPageBreak/>
        <w:t>В процессе репродукции вирусов установлена следующая последовательность стадий:</w:t>
      </w:r>
      <w:r w:rsidRPr="00CA640F">
        <w:rPr>
          <w:b/>
        </w:rPr>
        <w:br/>
      </w:r>
      <w:r w:rsidRPr="00CA640F">
        <w:t>а)</w:t>
      </w:r>
      <w:bookmarkStart w:id="0" w:name="OLE_LINK1"/>
      <w:r w:rsidRPr="00CA640F">
        <w:t xml:space="preserve"> адсорбция </w:t>
      </w:r>
      <w:bookmarkEnd w:id="0"/>
      <w:r w:rsidRPr="00CA640F">
        <w:t>– инъекция – лизис – репликация – самоорганизация;</w:t>
      </w:r>
      <w:r w:rsidRPr="00CA640F">
        <w:br/>
        <w:t xml:space="preserve">б) адсорбция – лизис – инъекция – репликация – самоорганизация; </w:t>
      </w:r>
      <w:r w:rsidRPr="00CA640F">
        <w:br/>
        <w:t>в) инъекция– лизис – репликация – самоорганизация – адсорбция;</w:t>
      </w:r>
      <w:r w:rsidRPr="00CA640F">
        <w:br/>
        <w:t>г) адсорбция – инъекция– репликация – самоорганизация – лизис.</w:t>
      </w:r>
    </w:p>
    <w:p w:rsidR="00E85D51" w:rsidRPr="00CA640F" w:rsidRDefault="00E85D51" w:rsidP="00E85D51">
      <w:pPr>
        <w:numPr>
          <w:ilvl w:val="0"/>
          <w:numId w:val="2"/>
        </w:numPr>
      </w:pPr>
      <w:r w:rsidRPr="00CA640F">
        <w:rPr>
          <w:b/>
          <w:bCs/>
        </w:rPr>
        <w:t>Из одной полипептидной цепи состоит молекула:</w:t>
      </w:r>
      <w:r w:rsidRPr="00CA640F">
        <w:rPr>
          <w:b/>
          <w:bCs/>
        </w:rPr>
        <w:br/>
      </w:r>
      <w:r w:rsidRPr="00CA640F">
        <w:t>а) инсулина;</w:t>
      </w:r>
      <w:r w:rsidRPr="00CA640F">
        <w:br/>
        <w:t>б) гемоглобина;</w:t>
      </w:r>
      <w:r w:rsidRPr="00CA640F">
        <w:br/>
      </w:r>
      <w:r w:rsidRPr="00CA640F">
        <w:rPr>
          <w:iCs/>
        </w:rPr>
        <w:t>в) тромбина;</w:t>
      </w:r>
      <w:r w:rsidRPr="00CA640F">
        <w:rPr>
          <w:iCs/>
        </w:rPr>
        <w:br/>
      </w:r>
      <w:r w:rsidRPr="00CA640F">
        <w:t>г) миоглобина.</w:t>
      </w:r>
    </w:p>
    <w:p w:rsidR="00E85D51" w:rsidRPr="00CA640F" w:rsidRDefault="00E85D51" w:rsidP="00E85D51">
      <w:pPr>
        <w:numPr>
          <w:ilvl w:val="0"/>
          <w:numId w:val="2"/>
        </w:numPr>
      </w:pPr>
      <w:r w:rsidRPr="00CA640F">
        <w:rPr>
          <w:b/>
          <w:bCs/>
          <w:caps/>
        </w:rPr>
        <w:t>в</w:t>
      </w:r>
      <w:r w:rsidRPr="00CA640F">
        <w:rPr>
          <w:b/>
          <w:bCs/>
        </w:rPr>
        <w:t xml:space="preserve"> митохондриях ионы водорода, участвующие в синтезе АТФ, образуются за счет энергии окисления низкомолекулярных органических веществ, накапливаясь:</w:t>
      </w:r>
      <w:r w:rsidRPr="00CA640F">
        <w:rPr>
          <w:b/>
          <w:bCs/>
        </w:rPr>
        <w:br/>
      </w:r>
      <w:r w:rsidRPr="00CA640F">
        <w:t>а) на наружной мембране;</w:t>
      </w:r>
      <w:r w:rsidRPr="00CA640F">
        <w:br/>
        <w:t>б) на внутренней мембране;</w:t>
      </w:r>
      <w:r w:rsidRPr="00CA640F">
        <w:br/>
      </w:r>
      <w:r w:rsidRPr="00CA640F">
        <w:rPr>
          <w:iCs/>
        </w:rPr>
        <w:t xml:space="preserve">в) в матриксе; </w:t>
      </w:r>
      <w:r w:rsidRPr="00CA640F">
        <w:rPr>
          <w:iCs/>
        </w:rPr>
        <w:br/>
      </w:r>
      <w:r w:rsidRPr="00CA640F">
        <w:t>г) в межмембранном пространстве.</w:t>
      </w:r>
    </w:p>
    <w:p w:rsidR="00E85D51" w:rsidRPr="00CA640F" w:rsidRDefault="00E85D51" w:rsidP="00E85D51">
      <w:pPr>
        <w:numPr>
          <w:ilvl w:val="0"/>
          <w:numId w:val="2"/>
        </w:numPr>
        <w:rPr>
          <w:b/>
          <w:bCs/>
        </w:rPr>
      </w:pPr>
      <w:r w:rsidRPr="00CA640F">
        <w:rPr>
          <w:b/>
        </w:rPr>
        <w:t>Частота кроссинговера между двумя генами, расположенными в одной хроматиде, зависит от:</w:t>
      </w:r>
      <w:r w:rsidRPr="00CA640F">
        <w:rPr>
          <w:b/>
        </w:rPr>
        <w:br/>
      </w:r>
      <w:r w:rsidRPr="00CA640F">
        <w:t>а) условий проведения скрещивания;</w:t>
      </w:r>
      <w:r w:rsidRPr="00CA640F">
        <w:br/>
        <w:t xml:space="preserve">б) расстояния между генами; </w:t>
      </w:r>
      <w:r w:rsidRPr="00CA640F">
        <w:br/>
        <w:t>в) количества генов в хроматиде;</w:t>
      </w:r>
      <w:r w:rsidRPr="00CA640F">
        <w:br/>
        <w:t>г) доминантности и рецессивности генов.</w:t>
      </w:r>
    </w:p>
    <w:p w:rsidR="00E85D51" w:rsidRPr="00CA640F" w:rsidRDefault="00E85D51" w:rsidP="00E85D51">
      <w:pPr>
        <w:numPr>
          <w:ilvl w:val="0"/>
          <w:numId w:val="2"/>
        </w:numPr>
      </w:pPr>
      <w:r w:rsidRPr="00CA640F">
        <w:rPr>
          <w:b/>
          <w:bCs/>
        </w:rPr>
        <w:t xml:space="preserve">В семье здоровых родителей родился мальчик, больной гемофилией. Укажите генотипы его родителей (ген гемофилии – </w:t>
      </w:r>
      <w:r w:rsidRPr="00CA640F">
        <w:rPr>
          <w:b/>
          <w:bCs/>
          <w:lang w:val="en-US"/>
        </w:rPr>
        <w:t>h</w:t>
      </w:r>
      <w:r w:rsidRPr="00CA640F">
        <w:rPr>
          <w:b/>
          <w:bCs/>
        </w:rPr>
        <w:t>):</w:t>
      </w:r>
      <w:r w:rsidRPr="00CA640F">
        <w:rPr>
          <w:b/>
          <w:bCs/>
        </w:rPr>
        <w:br/>
      </w:r>
      <w:r w:rsidRPr="00CA640F">
        <w:t>а) мать Х</w:t>
      </w:r>
      <w:r w:rsidRPr="00CA640F">
        <w:rPr>
          <w:vertAlign w:val="superscript"/>
        </w:rPr>
        <w:t>Н</w:t>
      </w:r>
      <w:r w:rsidRPr="00CA640F">
        <w:t>Х</w:t>
      </w:r>
      <w:r w:rsidRPr="00CA640F">
        <w:rPr>
          <w:vertAlign w:val="superscript"/>
        </w:rPr>
        <w:t>Н</w:t>
      </w:r>
      <w:r w:rsidRPr="00CA640F">
        <w:t>, отец Х</w:t>
      </w:r>
      <w:r w:rsidRPr="00CA640F">
        <w:rPr>
          <w:vertAlign w:val="superscript"/>
        </w:rPr>
        <w:t>Н</w:t>
      </w:r>
      <w:r w:rsidRPr="00CA640F">
        <w:t>У;</w:t>
      </w:r>
      <w:r w:rsidRPr="00CA640F">
        <w:br/>
        <w:t>б) мать Х</w:t>
      </w:r>
      <w:r w:rsidRPr="00CA640F">
        <w:rPr>
          <w:vertAlign w:val="superscript"/>
        </w:rPr>
        <w:t>Н</w:t>
      </w:r>
      <w:r w:rsidRPr="00CA640F">
        <w:t>Х</w:t>
      </w:r>
      <w:r w:rsidRPr="00CA640F">
        <w:rPr>
          <w:vertAlign w:val="superscript"/>
          <w:lang w:val="en-US"/>
        </w:rPr>
        <w:t>h</w:t>
      </w:r>
      <w:r w:rsidRPr="00CA640F">
        <w:t>, отец Х</w:t>
      </w:r>
      <w:r w:rsidRPr="00CA640F">
        <w:rPr>
          <w:vertAlign w:val="superscript"/>
          <w:lang w:val="en-US"/>
        </w:rPr>
        <w:t>h</w:t>
      </w:r>
      <w:r w:rsidRPr="00CA640F">
        <w:t>У;</w:t>
      </w:r>
      <w:r w:rsidRPr="00CA640F">
        <w:br/>
        <w:t>в) мать Х</w:t>
      </w:r>
      <w:r w:rsidRPr="00CA640F">
        <w:rPr>
          <w:vertAlign w:val="superscript"/>
        </w:rPr>
        <w:t>Н</w:t>
      </w:r>
      <w:r w:rsidRPr="00CA640F">
        <w:t>Х</w:t>
      </w:r>
      <w:r w:rsidRPr="00CA640F">
        <w:rPr>
          <w:vertAlign w:val="superscript"/>
        </w:rPr>
        <w:t>Н</w:t>
      </w:r>
      <w:r w:rsidRPr="00CA640F">
        <w:t>, отец Х</w:t>
      </w:r>
      <w:r w:rsidRPr="00CA640F">
        <w:rPr>
          <w:vertAlign w:val="superscript"/>
          <w:lang w:val="en-US"/>
        </w:rPr>
        <w:t>h</w:t>
      </w:r>
      <w:r w:rsidRPr="00CA640F">
        <w:t>У;</w:t>
      </w:r>
      <w:r w:rsidRPr="00CA640F">
        <w:br/>
        <w:t>г) мать Х</w:t>
      </w:r>
      <w:r w:rsidRPr="00CA640F">
        <w:rPr>
          <w:vertAlign w:val="superscript"/>
        </w:rPr>
        <w:t>Н</w:t>
      </w:r>
      <w:r w:rsidRPr="00CA640F">
        <w:t>Х</w:t>
      </w:r>
      <w:r w:rsidRPr="00CA640F">
        <w:rPr>
          <w:vertAlign w:val="superscript"/>
          <w:lang w:val="en-US"/>
        </w:rPr>
        <w:t>h</w:t>
      </w:r>
      <w:r w:rsidRPr="00CA640F">
        <w:t>, отец Х</w:t>
      </w:r>
      <w:r w:rsidRPr="00CA640F">
        <w:rPr>
          <w:vertAlign w:val="superscript"/>
        </w:rPr>
        <w:t>Н</w:t>
      </w:r>
      <w:r w:rsidRPr="00CA640F">
        <w:t>У.</w:t>
      </w:r>
    </w:p>
    <w:p w:rsidR="00E85D51" w:rsidRPr="00CA640F" w:rsidRDefault="00E85D51" w:rsidP="00E85D51">
      <w:pPr>
        <w:numPr>
          <w:ilvl w:val="0"/>
          <w:numId w:val="2"/>
        </w:numPr>
        <w:rPr>
          <w:b/>
          <w:bCs/>
        </w:rPr>
      </w:pPr>
      <w:r w:rsidRPr="00CA640F">
        <w:rPr>
          <w:b/>
          <w:bCs/>
        </w:rPr>
        <w:t>Укажите генотип организма, гетерозиготного по двум анализируемым признакам:</w:t>
      </w:r>
    </w:p>
    <w:p w:rsidR="00E85D51" w:rsidRPr="00CA640F" w:rsidRDefault="00E85D51" w:rsidP="00E85D51">
      <w:pPr>
        <w:ind w:left="360"/>
      </w:pPr>
      <w:r w:rsidRPr="00CA640F">
        <w:lastRenderedPageBreak/>
        <w:t>а) Аавв;</w:t>
      </w:r>
      <w:r w:rsidRPr="00CA640F">
        <w:br/>
        <w:t xml:space="preserve">б) ААВв; </w:t>
      </w:r>
    </w:p>
    <w:p w:rsidR="00E85D51" w:rsidRPr="00CA640F" w:rsidRDefault="00E85D51" w:rsidP="00E85D51">
      <w:pPr>
        <w:ind w:left="360"/>
      </w:pPr>
      <w:r w:rsidRPr="00CA640F">
        <w:t>в) АаХ</w:t>
      </w:r>
      <w:r w:rsidRPr="00CA640F">
        <w:rPr>
          <w:vertAlign w:val="superscript"/>
        </w:rPr>
        <w:t>В</w:t>
      </w:r>
      <w:r w:rsidRPr="00CA640F">
        <w:t>Х</w:t>
      </w:r>
      <w:r w:rsidRPr="00CA640F">
        <w:rPr>
          <w:caps/>
          <w:vertAlign w:val="superscript"/>
        </w:rPr>
        <w:t>в</w:t>
      </w:r>
      <w:r w:rsidRPr="00CA640F">
        <w:t>;</w:t>
      </w:r>
    </w:p>
    <w:p w:rsidR="00E85D51" w:rsidRPr="00CA640F" w:rsidRDefault="00E85D51" w:rsidP="00E85D51">
      <w:pPr>
        <w:ind w:left="360"/>
      </w:pPr>
      <w:r w:rsidRPr="00CA640F">
        <w:t>г) АаХ</w:t>
      </w:r>
      <w:r w:rsidRPr="00CA640F">
        <w:rPr>
          <w:vertAlign w:val="superscript"/>
        </w:rPr>
        <w:t>В</w:t>
      </w:r>
      <w:r w:rsidRPr="00CA640F">
        <w:t>Х</w:t>
      </w:r>
      <w:r w:rsidRPr="00CA640F">
        <w:rPr>
          <w:vertAlign w:val="superscript"/>
        </w:rPr>
        <w:t>в</w:t>
      </w:r>
      <w:r w:rsidRPr="00CA640F">
        <w:t>;</w:t>
      </w:r>
    </w:p>
    <w:p w:rsidR="00E85D51" w:rsidRPr="00CA640F" w:rsidRDefault="00E85D51" w:rsidP="00E85D51">
      <w:pPr>
        <w:numPr>
          <w:ilvl w:val="0"/>
          <w:numId w:val="2"/>
        </w:numPr>
      </w:pPr>
      <w:r w:rsidRPr="00CA640F">
        <w:rPr>
          <w:b/>
          <w:bCs/>
        </w:rPr>
        <w:t>Существует несколько аллельных состояний гена, отвечающего за формирование окраски шерсти у кроликов – аллели А, а, а</w:t>
      </w:r>
      <w:r w:rsidRPr="00CA640F">
        <w:rPr>
          <w:b/>
          <w:bCs/>
          <w:vertAlign w:val="superscript"/>
          <w:lang w:val="en-US"/>
        </w:rPr>
        <w:t>ch</w:t>
      </w:r>
      <w:r w:rsidRPr="00CA640F">
        <w:rPr>
          <w:b/>
          <w:bCs/>
        </w:rPr>
        <w:t>, а</w:t>
      </w:r>
      <w:r w:rsidRPr="00CA640F">
        <w:rPr>
          <w:b/>
          <w:bCs/>
          <w:vertAlign w:val="superscript"/>
          <w:lang w:val="en-US"/>
        </w:rPr>
        <w:t>h</w:t>
      </w:r>
      <w:r w:rsidRPr="00CA640F">
        <w:rPr>
          <w:b/>
          <w:bCs/>
        </w:rPr>
        <w:t>. Такое явление называется:</w:t>
      </w:r>
      <w:r w:rsidRPr="00CA640F">
        <w:rPr>
          <w:b/>
          <w:bCs/>
        </w:rPr>
        <w:br/>
      </w:r>
      <w:r w:rsidRPr="00CA640F">
        <w:t>а) полимерия;</w:t>
      </w:r>
      <w:r w:rsidRPr="00CA640F">
        <w:br/>
        <w:t xml:space="preserve">б) множественный аллелизм; </w:t>
      </w:r>
      <w:r w:rsidRPr="00CA640F">
        <w:br/>
        <w:t>в) множественное действие гена;</w:t>
      </w:r>
      <w:r w:rsidRPr="00CA640F">
        <w:br/>
        <w:t>г) полигенное наследование.</w:t>
      </w:r>
    </w:p>
    <w:p w:rsidR="00E85D51" w:rsidRPr="00CA640F" w:rsidRDefault="00E85D51" w:rsidP="00E85D51">
      <w:pPr>
        <w:pStyle w:val="a3"/>
        <w:spacing w:line="240" w:lineRule="auto"/>
        <w:ind w:left="360" w:right="0" w:hanging="360"/>
        <w:rPr>
          <w:sz w:val="24"/>
          <w:szCs w:val="24"/>
        </w:rPr>
      </w:pPr>
    </w:p>
    <w:p w:rsidR="00E85D51" w:rsidRPr="00CA640F" w:rsidRDefault="00E85D51" w:rsidP="00E85D51">
      <w:pPr>
        <w:pStyle w:val="a3"/>
        <w:spacing w:line="240" w:lineRule="auto"/>
        <w:ind w:left="360" w:right="0" w:hanging="360"/>
        <w:rPr>
          <w:b w:val="0"/>
          <w:sz w:val="24"/>
          <w:szCs w:val="24"/>
        </w:rPr>
      </w:pPr>
      <w:r w:rsidRPr="00CA640F">
        <w:rPr>
          <w:sz w:val="24"/>
          <w:szCs w:val="24"/>
        </w:rPr>
        <w:t xml:space="preserve">Часть </w:t>
      </w:r>
      <w:r w:rsidRPr="00CA640F">
        <w:rPr>
          <w:sz w:val="24"/>
          <w:szCs w:val="24"/>
          <w:lang w:val="en-US"/>
        </w:rPr>
        <w:t>II</w:t>
      </w:r>
      <w:r w:rsidRPr="00CA640F">
        <w:rPr>
          <w:sz w:val="24"/>
          <w:szCs w:val="24"/>
        </w:rPr>
        <w:t>.</w:t>
      </w:r>
      <w:r w:rsidRPr="00CA640F">
        <w:rPr>
          <w:b w:val="0"/>
          <w:sz w:val="24"/>
          <w:szCs w:val="24"/>
        </w:rPr>
        <w:t xml:space="preserve"> Вам предлагаются тестовые задания с одним вариантом ответа из четырех возможных, но требующих предварительного множественного выбора. Максимальное к</w:t>
      </w:r>
      <w:r w:rsidRPr="00CA640F">
        <w:rPr>
          <w:b w:val="0"/>
          <w:sz w:val="24"/>
          <w:szCs w:val="24"/>
        </w:rPr>
        <w:t>о</w:t>
      </w:r>
      <w:r w:rsidRPr="00CA640F">
        <w:rPr>
          <w:b w:val="0"/>
          <w:sz w:val="24"/>
          <w:szCs w:val="24"/>
        </w:rPr>
        <w:t>личество баллов, которое можно набрать – 30 (по 2 балла за каждое тестовое задание). Индекс ответа, который вы считаете наиболее полным и правильным, укажите в матрице о</w:t>
      </w:r>
      <w:r w:rsidRPr="00CA640F">
        <w:rPr>
          <w:b w:val="0"/>
          <w:sz w:val="24"/>
          <w:szCs w:val="24"/>
        </w:rPr>
        <w:t>т</w:t>
      </w:r>
      <w:r w:rsidRPr="00CA640F">
        <w:rPr>
          <w:b w:val="0"/>
          <w:sz w:val="24"/>
          <w:szCs w:val="24"/>
        </w:rPr>
        <w:t xml:space="preserve">ветов. </w:t>
      </w:r>
    </w:p>
    <w:p w:rsidR="00E85D51" w:rsidRPr="00CA640F" w:rsidRDefault="00E85D51" w:rsidP="00E85D51">
      <w:pPr>
        <w:numPr>
          <w:ilvl w:val="0"/>
          <w:numId w:val="3"/>
        </w:numPr>
        <w:tabs>
          <w:tab w:val="clear" w:pos="720"/>
          <w:tab w:val="num" w:pos="360"/>
        </w:tabs>
        <w:ind w:left="360"/>
      </w:pPr>
      <w:r w:rsidRPr="00CA640F">
        <w:rPr>
          <w:b/>
          <w:bCs/>
        </w:rPr>
        <w:t>Для фотосинтезирующих бактерий характерны</w:t>
      </w:r>
      <w:r w:rsidRPr="00CA640F">
        <w:rPr>
          <w:b/>
        </w:rPr>
        <w:t>:</w:t>
      </w:r>
      <w:r w:rsidRPr="00CA640F">
        <w:rPr>
          <w:b/>
        </w:rPr>
        <w:br/>
      </w:r>
      <w:smartTag w:uri="urn:schemas-microsoft-com:office:smarttags" w:element="place">
        <w:r w:rsidRPr="00CA640F">
          <w:rPr>
            <w:b/>
            <w:lang w:val="en-US"/>
          </w:rPr>
          <w:t>I</w:t>
        </w:r>
        <w:r w:rsidRPr="00CA640F">
          <w:rPr>
            <w:b/>
          </w:rPr>
          <w:t>.</w:t>
        </w:r>
      </w:smartTag>
      <w:r w:rsidRPr="00CA640F">
        <w:rPr>
          <w:b/>
        </w:rPr>
        <w:t xml:space="preserve"> пигмент бактериохлорофил </w:t>
      </w:r>
      <w:r w:rsidRPr="00CA640F">
        <w:rPr>
          <w:b/>
        </w:rPr>
        <w:br/>
      </w:r>
      <w:r w:rsidRPr="00CA640F">
        <w:rPr>
          <w:b/>
          <w:lang w:val="en-US"/>
        </w:rPr>
        <w:t>II</w:t>
      </w:r>
      <w:r w:rsidRPr="00CA640F">
        <w:rPr>
          <w:b/>
        </w:rPr>
        <w:t xml:space="preserve">. анаэробный фотосинтез </w:t>
      </w:r>
      <w:r w:rsidRPr="00CA640F">
        <w:rPr>
          <w:b/>
        </w:rPr>
        <w:br/>
      </w:r>
      <w:r w:rsidRPr="00CA640F">
        <w:rPr>
          <w:b/>
          <w:lang w:val="en-US"/>
        </w:rPr>
        <w:t>III</w:t>
      </w:r>
      <w:r w:rsidRPr="00CA640F">
        <w:rPr>
          <w:b/>
        </w:rPr>
        <w:t>. настоящие вакуоли с клеточным соком</w:t>
      </w:r>
      <w:r w:rsidRPr="00CA640F">
        <w:rPr>
          <w:b/>
        </w:rPr>
        <w:br/>
      </w:r>
      <w:r w:rsidRPr="00CA640F">
        <w:rPr>
          <w:b/>
          <w:lang w:val="en-US"/>
        </w:rPr>
        <w:t>IV</w:t>
      </w:r>
      <w:r w:rsidRPr="00CA640F">
        <w:rPr>
          <w:b/>
        </w:rPr>
        <w:t>. тилакоиды, выполняющие функцию пластид</w:t>
      </w:r>
      <w:r w:rsidRPr="00CA640F">
        <w:rPr>
          <w:b/>
        </w:rPr>
        <w:br/>
      </w:r>
      <w:r w:rsidRPr="00CA640F">
        <w:rPr>
          <w:b/>
          <w:lang w:val="en-US"/>
        </w:rPr>
        <w:t>V</w:t>
      </w:r>
      <w:r w:rsidRPr="00CA640F">
        <w:rPr>
          <w:b/>
        </w:rPr>
        <w:t>. наличие настоящего полового процесса</w:t>
      </w:r>
      <w:r w:rsidRPr="00CA640F">
        <w:rPr>
          <w:b/>
        </w:rPr>
        <w:br/>
      </w:r>
      <w:r w:rsidRPr="00CA640F">
        <w:t xml:space="preserve">а) </w:t>
      </w:r>
      <w:r w:rsidRPr="00CA640F">
        <w:rPr>
          <w:lang w:val="en-US"/>
        </w:rPr>
        <w:t>II</w:t>
      </w:r>
      <w:r w:rsidRPr="00CA640F">
        <w:t xml:space="preserve">, </w:t>
      </w:r>
      <w:r w:rsidRPr="00CA640F">
        <w:rPr>
          <w:lang w:val="en-US"/>
        </w:rPr>
        <w:t>IV</w:t>
      </w:r>
      <w:r w:rsidRPr="00CA640F">
        <w:t>;</w:t>
      </w:r>
      <w:r w:rsidRPr="00CA640F">
        <w:br/>
        <w:t xml:space="preserve">б) </w:t>
      </w:r>
      <w:r w:rsidRPr="00CA640F">
        <w:rPr>
          <w:lang w:val="en-US"/>
        </w:rPr>
        <w:t>I</w:t>
      </w:r>
      <w:r w:rsidRPr="00CA640F">
        <w:t xml:space="preserve">, </w:t>
      </w:r>
      <w:r w:rsidRPr="00CA640F">
        <w:rPr>
          <w:lang w:val="en-US"/>
        </w:rPr>
        <w:t>IV</w:t>
      </w:r>
      <w:r w:rsidRPr="00CA640F">
        <w:t xml:space="preserve">, </w:t>
      </w:r>
      <w:r w:rsidRPr="00CA640F">
        <w:rPr>
          <w:lang w:val="en-US"/>
        </w:rPr>
        <w:t>V</w:t>
      </w:r>
      <w:r w:rsidRPr="00CA640F">
        <w:t>;</w:t>
      </w:r>
      <w:r w:rsidRPr="00CA640F">
        <w:br/>
        <w:t xml:space="preserve">в) </w:t>
      </w:r>
      <w:r w:rsidRPr="00CA640F">
        <w:rPr>
          <w:lang w:val="en-US"/>
        </w:rPr>
        <w:t>I</w:t>
      </w:r>
      <w:r w:rsidRPr="00CA640F">
        <w:t xml:space="preserve">, </w:t>
      </w:r>
      <w:r w:rsidRPr="00CA640F">
        <w:rPr>
          <w:lang w:val="en-US"/>
        </w:rPr>
        <w:t>II</w:t>
      </w:r>
      <w:r w:rsidRPr="00CA640F">
        <w:t xml:space="preserve">, </w:t>
      </w:r>
      <w:r w:rsidRPr="00CA640F">
        <w:rPr>
          <w:lang w:val="en-US"/>
        </w:rPr>
        <w:t>IV</w:t>
      </w:r>
      <w:r w:rsidRPr="00CA640F">
        <w:t xml:space="preserve">; </w:t>
      </w:r>
      <w:r w:rsidRPr="00CA640F">
        <w:br/>
        <w:t xml:space="preserve">г) </w:t>
      </w:r>
      <w:r w:rsidRPr="00CA640F">
        <w:rPr>
          <w:lang w:val="en-US"/>
        </w:rPr>
        <w:t>II</w:t>
      </w:r>
      <w:r w:rsidRPr="00CA640F">
        <w:t xml:space="preserve">, </w:t>
      </w:r>
      <w:r w:rsidRPr="00CA640F">
        <w:rPr>
          <w:lang w:val="en-US"/>
        </w:rPr>
        <w:t>III</w:t>
      </w:r>
      <w:r w:rsidRPr="00CA640F">
        <w:t xml:space="preserve">, </w:t>
      </w:r>
      <w:r w:rsidRPr="00CA640F">
        <w:rPr>
          <w:lang w:val="en-US"/>
        </w:rPr>
        <w:t>IV</w:t>
      </w:r>
      <w:r w:rsidRPr="00CA640F">
        <w:t xml:space="preserve">, </w:t>
      </w:r>
      <w:r w:rsidRPr="00CA640F">
        <w:rPr>
          <w:lang w:val="en-US"/>
        </w:rPr>
        <w:t>V</w:t>
      </w:r>
      <w:r w:rsidRPr="00CA640F">
        <w:t>.</w:t>
      </w:r>
    </w:p>
    <w:p w:rsidR="00E85D51" w:rsidRPr="00CA640F" w:rsidRDefault="00E85D51" w:rsidP="00E85D51">
      <w:pPr>
        <w:numPr>
          <w:ilvl w:val="0"/>
          <w:numId w:val="3"/>
        </w:numPr>
        <w:tabs>
          <w:tab w:val="clear" w:pos="720"/>
          <w:tab w:val="num" w:pos="360"/>
        </w:tabs>
        <w:ind w:left="360"/>
      </w:pPr>
      <w:r w:rsidRPr="00CA640F">
        <w:rPr>
          <w:b/>
        </w:rPr>
        <w:t>Клетки меристемы растения определяют:</w:t>
      </w:r>
      <w:r w:rsidRPr="00CA640F">
        <w:rPr>
          <w:b/>
        </w:rPr>
        <w:br/>
      </w:r>
      <w:smartTag w:uri="urn:schemas-microsoft-com:office:smarttags" w:element="place">
        <w:r w:rsidRPr="00CA640F">
          <w:rPr>
            <w:b/>
            <w:lang w:val="en-US"/>
          </w:rPr>
          <w:t>I</w:t>
        </w:r>
        <w:r w:rsidRPr="00CA640F">
          <w:rPr>
            <w:b/>
          </w:rPr>
          <w:t>.</w:t>
        </w:r>
      </w:smartTag>
      <w:r w:rsidRPr="00CA640F">
        <w:rPr>
          <w:b/>
        </w:rPr>
        <w:t xml:space="preserve"> процессы роста </w:t>
      </w:r>
      <w:r w:rsidRPr="00CA640F">
        <w:rPr>
          <w:b/>
        </w:rPr>
        <w:br/>
      </w:r>
      <w:r w:rsidRPr="00CA640F">
        <w:rPr>
          <w:b/>
          <w:lang w:val="en-US"/>
        </w:rPr>
        <w:t>II</w:t>
      </w:r>
      <w:r w:rsidRPr="00CA640F">
        <w:rPr>
          <w:b/>
        </w:rPr>
        <w:t xml:space="preserve">. процессы онтогенеза </w:t>
      </w:r>
      <w:r w:rsidRPr="00CA640F">
        <w:rPr>
          <w:b/>
        </w:rPr>
        <w:br/>
      </w:r>
      <w:r w:rsidRPr="00CA640F">
        <w:rPr>
          <w:b/>
          <w:lang w:val="en-US"/>
        </w:rPr>
        <w:t>III</w:t>
      </w:r>
      <w:r w:rsidRPr="00CA640F">
        <w:rPr>
          <w:b/>
        </w:rPr>
        <w:t xml:space="preserve">. вегетативное размножение </w:t>
      </w:r>
      <w:r w:rsidRPr="00CA640F">
        <w:rPr>
          <w:b/>
        </w:rPr>
        <w:br/>
      </w:r>
      <w:r w:rsidRPr="00CA640F">
        <w:rPr>
          <w:b/>
          <w:lang w:val="en-US"/>
        </w:rPr>
        <w:t>IV</w:t>
      </w:r>
      <w:r w:rsidRPr="00CA640F">
        <w:rPr>
          <w:b/>
        </w:rPr>
        <w:t>.специализацию тканей</w:t>
      </w:r>
      <w:r w:rsidRPr="00CA640F">
        <w:rPr>
          <w:b/>
        </w:rPr>
        <w:br/>
      </w:r>
      <w:r w:rsidRPr="00CA640F">
        <w:rPr>
          <w:b/>
          <w:lang w:val="en-US"/>
        </w:rPr>
        <w:t>V</w:t>
      </w:r>
      <w:r w:rsidRPr="00CA640F">
        <w:rPr>
          <w:b/>
        </w:rPr>
        <w:t xml:space="preserve">. процессы регенерации </w:t>
      </w:r>
      <w:r w:rsidRPr="00CA640F">
        <w:rPr>
          <w:b/>
        </w:rPr>
        <w:br/>
      </w:r>
      <w:r w:rsidRPr="00CA640F">
        <w:t xml:space="preserve">а) </w:t>
      </w:r>
      <w:r w:rsidRPr="00CA640F">
        <w:rPr>
          <w:lang w:val="en-US"/>
        </w:rPr>
        <w:t>II</w:t>
      </w:r>
      <w:r w:rsidRPr="00CA640F">
        <w:t xml:space="preserve">, </w:t>
      </w:r>
      <w:r w:rsidRPr="00CA640F">
        <w:rPr>
          <w:lang w:val="en-US"/>
        </w:rPr>
        <w:t>III</w:t>
      </w:r>
      <w:r w:rsidRPr="00CA640F">
        <w:t xml:space="preserve">, </w:t>
      </w:r>
      <w:r w:rsidRPr="00CA640F">
        <w:rPr>
          <w:lang w:val="en-US"/>
        </w:rPr>
        <w:t>IV</w:t>
      </w:r>
      <w:r w:rsidRPr="00CA640F">
        <w:t>;</w:t>
      </w:r>
      <w:r w:rsidRPr="00CA640F">
        <w:br/>
        <w:t xml:space="preserve">б) </w:t>
      </w:r>
      <w:r w:rsidRPr="00CA640F">
        <w:rPr>
          <w:lang w:val="en-US"/>
        </w:rPr>
        <w:t>I</w:t>
      </w:r>
      <w:r w:rsidRPr="00CA640F">
        <w:t xml:space="preserve">, </w:t>
      </w:r>
      <w:r w:rsidRPr="00CA640F">
        <w:rPr>
          <w:lang w:val="en-US"/>
        </w:rPr>
        <w:t>II</w:t>
      </w:r>
      <w:r w:rsidRPr="00CA640F">
        <w:t xml:space="preserve">, </w:t>
      </w:r>
      <w:r w:rsidRPr="00CA640F">
        <w:rPr>
          <w:lang w:val="en-US"/>
        </w:rPr>
        <w:t>IV</w:t>
      </w:r>
      <w:r w:rsidRPr="00CA640F">
        <w:t xml:space="preserve">, </w:t>
      </w:r>
      <w:r w:rsidRPr="00CA640F">
        <w:rPr>
          <w:lang w:val="en-US"/>
        </w:rPr>
        <w:t>V</w:t>
      </w:r>
      <w:r w:rsidRPr="00CA640F">
        <w:t>;</w:t>
      </w:r>
      <w:r w:rsidRPr="00CA640F">
        <w:br/>
      </w:r>
      <w:r w:rsidRPr="00CA640F">
        <w:lastRenderedPageBreak/>
        <w:t xml:space="preserve">в) </w:t>
      </w:r>
      <w:r w:rsidRPr="00CA640F">
        <w:rPr>
          <w:lang w:val="en-US"/>
        </w:rPr>
        <w:t>I</w:t>
      </w:r>
      <w:r w:rsidRPr="00CA640F">
        <w:t xml:space="preserve">, </w:t>
      </w:r>
      <w:r w:rsidRPr="00CA640F">
        <w:rPr>
          <w:lang w:val="en-US"/>
        </w:rPr>
        <w:t>III</w:t>
      </w:r>
      <w:r w:rsidRPr="00CA640F">
        <w:t xml:space="preserve">, </w:t>
      </w:r>
      <w:r w:rsidRPr="00CA640F">
        <w:rPr>
          <w:lang w:val="en-US"/>
        </w:rPr>
        <w:t>IV</w:t>
      </w:r>
      <w:r w:rsidRPr="00CA640F">
        <w:t xml:space="preserve">, </w:t>
      </w:r>
      <w:r w:rsidRPr="00CA640F">
        <w:rPr>
          <w:lang w:val="en-US"/>
        </w:rPr>
        <w:t>V</w:t>
      </w:r>
      <w:r w:rsidRPr="00CA640F">
        <w:t>;</w:t>
      </w:r>
      <w:r w:rsidRPr="00CA640F">
        <w:br/>
        <w:t xml:space="preserve">г) </w:t>
      </w:r>
      <w:r w:rsidRPr="00CA640F">
        <w:rPr>
          <w:lang w:val="en-US"/>
        </w:rPr>
        <w:t>I</w:t>
      </w:r>
      <w:r w:rsidRPr="00CA640F">
        <w:t xml:space="preserve">, </w:t>
      </w:r>
      <w:r w:rsidRPr="00CA640F">
        <w:rPr>
          <w:lang w:val="en-US"/>
        </w:rPr>
        <w:t>II</w:t>
      </w:r>
      <w:r w:rsidRPr="00CA640F">
        <w:t xml:space="preserve">, </w:t>
      </w:r>
      <w:r w:rsidRPr="00CA640F">
        <w:rPr>
          <w:lang w:val="en-US"/>
        </w:rPr>
        <w:t>III</w:t>
      </w:r>
      <w:r w:rsidRPr="00CA640F">
        <w:t xml:space="preserve">, </w:t>
      </w:r>
      <w:r w:rsidRPr="00CA640F">
        <w:rPr>
          <w:lang w:val="en-US"/>
        </w:rPr>
        <w:t>V</w:t>
      </w:r>
      <w:r w:rsidRPr="00CA640F">
        <w:t>.</w:t>
      </w:r>
    </w:p>
    <w:p w:rsidR="00E85D51" w:rsidRPr="00CA640F" w:rsidRDefault="00E85D51" w:rsidP="00E85D51">
      <w:pPr>
        <w:numPr>
          <w:ilvl w:val="0"/>
          <w:numId w:val="3"/>
        </w:numPr>
        <w:tabs>
          <w:tab w:val="clear" w:pos="720"/>
          <w:tab w:val="num" w:pos="360"/>
        </w:tabs>
        <w:ind w:left="360"/>
      </w:pPr>
      <w:r w:rsidRPr="00CA640F">
        <w:rPr>
          <w:b/>
        </w:rPr>
        <w:t>Основными видами бактериального удобрения являются:</w:t>
      </w:r>
      <w:r w:rsidRPr="00CA640F">
        <w:rPr>
          <w:b/>
        </w:rPr>
        <w:br/>
      </w:r>
      <w:smartTag w:uri="urn:schemas-microsoft-com:office:smarttags" w:element="place">
        <w:r w:rsidRPr="00CA640F">
          <w:rPr>
            <w:b/>
            <w:lang w:val="en-US"/>
          </w:rPr>
          <w:t>I</w:t>
        </w:r>
        <w:r w:rsidRPr="00CA640F">
          <w:rPr>
            <w:b/>
          </w:rPr>
          <w:t>.</w:t>
        </w:r>
      </w:smartTag>
      <w:r w:rsidRPr="00CA640F">
        <w:rPr>
          <w:b/>
        </w:rPr>
        <w:t xml:space="preserve"> нитрагин </w:t>
      </w:r>
      <w:r w:rsidRPr="00CA640F">
        <w:rPr>
          <w:b/>
        </w:rPr>
        <w:br/>
      </w:r>
      <w:r w:rsidRPr="00CA640F">
        <w:rPr>
          <w:b/>
          <w:lang w:val="en-US"/>
        </w:rPr>
        <w:t>II</w:t>
      </w:r>
      <w:r w:rsidRPr="00CA640F">
        <w:rPr>
          <w:b/>
        </w:rPr>
        <w:t xml:space="preserve">. азотобактерин </w:t>
      </w:r>
      <w:r w:rsidRPr="00CA640F">
        <w:rPr>
          <w:b/>
        </w:rPr>
        <w:br/>
      </w:r>
      <w:r w:rsidRPr="00CA640F">
        <w:rPr>
          <w:b/>
          <w:lang w:val="en-US"/>
        </w:rPr>
        <w:t>III</w:t>
      </w:r>
      <w:r w:rsidRPr="00CA640F">
        <w:rPr>
          <w:b/>
        </w:rPr>
        <w:t>. азотобактер</w:t>
      </w:r>
    </w:p>
    <w:p w:rsidR="00E85D51" w:rsidRPr="00CA640F" w:rsidRDefault="00E85D51" w:rsidP="00E85D51">
      <w:pPr>
        <w:ind w:left="360"/>
      </w:pPr>
      <w:r w:rsidRPr="00CA640F">
        <w:rPr>
          <w:b/>
          <w:lang w:val="en-US"/>
        </w:rPr>
        <w:t>IV</w:t>
      </w:r>
      <w:r w:rsidRPr="00CA640F">
        <w:rPr>
          <w:b/>
        </w:rPr>
        <w:t>. перегной</w:t>
      </w:r>
      <w:r w:rsidRPr="00CA640F">
        <w:rPr>
          <w:b/>
        </w:rPr>
        <w:br/>
      </w:r>
      <w:r w:rsidRPr="00CA640F">
        <w:rPr>
          <w:b/>
          <w:lang w:val="en-US"/>
        </w:rPr>
        <w:t>V</w:t>
      </w:r>
      <w:r w:rsidRPr="00CA640F">
        <w:rPr>
          <w:b/>
        </w:rPr>
        <w:t xml:space="preserve">. фосфобактерин </w:t>
      </w:r>
      <w:r w:rsidRPr="00CA640F">
        <w:rPr>
          <w:b/>
        </w:rPr>
        <w:br/>
      </w:r>
      <w:r w:rsidRPr="00CA640F">
        <w:t xml:space="preserve">а) </w:t>
      </w:r>
      <w:r w:rsidRPr="00CA640F">
        <w:rPr>
          <w:lang w:val="en-US"/>
        </w:rPr>
        <w:t>I</w:t>
      </w:r>
      <w:r w:rsidRPr="00CA640F">
        <w:t xml:space="preserve">, </w:t>
      </w:r>
      <w:r w:rsidRPr="00CA640F">
        <w:rPr>
          <w:lang w:val="en-US"/>
        </w:rPr>
        <w:t>III</w:t>
      </w:r>
      <w:r w:rsidRPr="00CA640F">
        <w:t xml:space="preserve">, </w:t>
      </w:r>
      <w:r w:rsidRPr="00CA640F">
        <w:rPr>
          <w:lang w:val="en-US"/>
        </w:rPr>
        <w:t>IV</w:t>
      </w:r>
      <w:r w:rsidRPr="00CA640F">
        <w:t xml:space="preserve">, </w:t>
      </w:r>
      <w:r w:rsidRPr="00CA640F">
        <w:rPr>
          <w:lang w:val="en-US"/>
        </w:rPr>
        <w:t>V</w:t>
      </w:r>
      <w:r w:rsidRPr="00CA640F">
        <w:t>;</w:t>
      </w:r>
      <w:r w:rsidRPr="00CA640F">
        <w:br/>
        <w:t xml:space="preserve">б) </w:t>
      </w:r>
      <w:r w:rsidRPr="00CA640F">
        <w:rPr>
          <w:lang w:val="en-US"/>
        </w:rPr>
        <w:t>II</w:t>
      </w:r>
      <w:r w:rsidRPr="00CA640F">
        <w:t xml:space="preserve">, </w:t>
      </w:r>
      <w:r w:rsidRPr="00CA640F">
        <w:rPr>
          <w:lang w:val="en-US"/>
        </w:rPr>
        <w:t>III</w:t>
      </w:r>
      <w:r w:rsidRPr="00CA640F">
        <w:t xml:space="preserve">, </w:t>
      </w:r>
      <w:r w:rsidRPr="00CA640F">
        <w:rPr>
          <w:lang w:val="en-US"/>
        </w:rPr>
        <w:t>V</w:t>
      </w:r>
      <w:r w:rsidRPr="00CA640F">
        <w:t xml:space="preserve">; </w:t>
      </w:r>
      <w:r w:rsidRPr="00CA640F">
        <w:br/>
        <w:t xml:space="preserve">в) </w:t>
      </w:r>
      <w:r w:rsidRPr="00CA640F">
        <w:rPr>
          <w:lang w:val="en-US"/>
        </w:rPr>
        <w:t>I</w:t>
      </w:r>
      <w:r w:rsidRPr="00CA640F">
        <w:t xml:space="preserve">, </w:t>
      </w:r>
      <w:r w:rsidRPr="00CA640F">
        <w:rPr>
          <w:lang w:val="en-US"/>
        </w:rPr>
        <w:t>II</w:t>
      </w:r>
      <w:r w:rsidRPr="00CA640F">
        <w:t xml:space="preserve">, </w:t>
      </w:r>
      <w:r w:rsidRPr="00CA640F">
        <w:rPr>
          <w:lang w:val="en-US"/>
        </w:rPr>
        <w:t>III</w:t>
      </w:r>
      <w:r w:rsidRPr="00CA640F">
        <w:t xml:space="preserve">, </w:t>
      </w:r>
      <w:r w:rsidRPr="00CA640F">
        <w:rPr>
          <w:lang w:val="en-US"/>
        </w:rPr>
        <w:t>V</w:t>
      </w:r>
      <w:r w:rsidRPr="00CA640F">
        <w:t>;</w:t>
      </w:r>
      <w:r w:rsidRPr="00CA640F">
        <w:br/>
        <w:t xml:space="preserve">г) </w:t>
      </w:r>
      <w:r w:rsidRPr="00CA640F">
        <w:rPr>
          <w:lang w:val="en-US"/>
        </w:rPr>
        <w:t>II</w:t>
      </w:r>
      <w:r w:rsidRPr="00CA640F">
        <w:t xml:space="preserve">, </w:t>
      </w:r>
      <w:r w:rsidRPr="00CA640F">
        <w:rPr>
          <w:lang w:val="en-US"/>
        </w:rPr>
        <w:t>IV</w:t>
      </w:r>
      <w:r w:rsidRPr="00CA640F">
        <w:t xml:space="preserve">, </w:t>
      </w:r>
      <w:r w:rsidRPr="00CA640F">
        <w:rPr>
          <w:lang w:val="en-US"/>
        </w:rPr>
        <w:t>V</w:t>
      </w:r>
      <w:r w:rsidRPr="00CA640F">
        <w:t>.</w:t>
      </w:r>
    </w:p>
    <w:p w:rsidR="00E85D51" w:rsidRPr="00CA640F" w:rsidRDefault="00E85D51" w:rsidP="00E85D51">
      <w:pPr>
        <w:numPr>
          <w:ilvl w:val="0"/>
          <w:numId w:val="3"/>
        </w:numPr>
        <w:tabs>
          <w:tab w:val="clear" w:pos="720"/>
          <w:tab w:val="num" w:pos="360"/>
        </w:tabs>
        <w:ind w:left="360"/>
        <w:rPr>
          <w:b/>
          <w:bCs/>
        </w:rPr>
      </w:pPr>
      <w:r w:rsidRPr="00CA640F">
        <w:rPr>
          <w:b/>
          <w:bCs/>
        </w:rPr>
        <w:t>Биохимическая коэволюция покрытосеменных связана с выработкой:</w:t>
      </w:r>
    </w:p>
    <w:p w:rsidR="00E85D51" w:rsidRPr="00CA640F" w:rsidRDefault="00E85D51" w:rsidP="00E85D51">
      <w:pPr>
        <w:ind w:left="360"/>
        <w:rPr>
          <w:b/>
        </w:rPr>
      </w:pPr>
      <w:smartTag w:uri="urn:schemas-microsoft-com:office:smarttags" w:element="place">
        <w:r w:rsidRPr="00CA640F">
          <w:rPr>
            <w:b/>
            <w:lang w:val="en-US"/>
          </w:rPr>
          <w:t>I</w:t>
        </w:r>
        <w:r w:rsidRPr="00CA640F">
          <w:rPr>
            <w:b/>
          </w:rPr>
          <w:t>.</w:t>
        </w:r>
      </w:smartTag>
      <w:r w:rsidRPr="00CA640F">
        <w:rPr>
          <w:b/>
        </w:rPr>
        <w:t xml:space="preserve"> алколоидов</w:t>
      </w:r>
    </w:p>
    <w:p w:rsidR="00E85D51" w:rsidRPr="00CA640F" w:rsidRDefault="00E85D51" w:rsidP="00E85D51">
      <w:pPr>
        <w:ind w:left="360"/>
      </w:pPr>
      <w:r w:rsidRPr="00CA640F">
        <w:rPr>
          <w:b/>
          <w:lang w:val="en-US"/>
        </w:rPr>
        <w:t>II</w:t>
      </w:r>
      <w:r w:rsidRPr="00CA640F">
        <w:rPr>
          <w:b/>
        </w:rPr>
        <w:t xml:space="preserve">. хинонов </w:t>
      </w:r>
      <w:r w:rsidRPr="00CA640F">
        <w:rPr>
          <w:b/>
        </w:rPr>
        <w:br/>
      </w:r>
      <w:r w:rsidRPr="00CA640F">
        <w:rPr>
          <w:b/>
          <w:lang w:val="en-US"/>
        </w:rPr>
        <w:t>III</w:t>
      </w:r>
      <w:r w:rsidRPr="00CA640F">
        <w:rPr>
          <w:b/>
        </w:rPr>
        <w:t>. стимуляторов роста</w:t>
      </w:r>
      <w:r w:rsidRPr="00CA640F">
        <w:rPr>
          <w:b/>
        </w:rPr>
        <w:br/>
      </w:r>
      <w:r w:rsidRPr="00CA640F">
        <w:rPr>
          <w:b/>
          <w:lang w:val="en-US"/>
        </w:rPr>
        <w:t>IV</w:t>
      </w:r>
      <w:r w:rsidRPr="00CA640F">
        <w:rPr>
          <w:b/>
        </w:rPr>
        <w:t>. эфирных масел</w:t>
      </w:r>
      <w:r w:rsidRPr="00CA640F">
        <w:rPr>
          <w:b/>
        </w:rPr>
        <w:br/>
      </w:r>
      <w:r w:rsidRPr="00CA640F">
        <w:rPr>
          <w:b/>
          <w:lang w:val="en-US"/>
        </w:rPr>
        <w:t>V</w:t>
      </w:r>
      <w:r w:rsidRPr="00CA640F">
        <w:rPr>
          <w:b/>
        </w:rPr>
        <w:t>. флавоноидов</w:t>
      </w:r>
      <w:r w:rsidRPr="00CA640F">
        <w:rPr>
          <w:b/>
        </w:rPr>
        <w:br/>
      </w:r>
      <w:r w:rsidRPr="00CA640F">
        <w:t xml:space="preserve">а) </w:t>
      </w:r>
      <w:r w:rsidRPr="00CA640F">
        <w:rPr>
          <w:lang w:val="en-US"/>
        </w:rPr>
        <w:t>I</w:t>
      </w:r>
      <w:r w:rsidRPr="00CA640F">
        <w:t xml:space="preserve">, </w:t>
      </w:r>
      <w:r w:rsidRPr="00CA640F">
        <w:rPr>
          <w:lang w:val="en-US"/>
        </w:rPr>
        <w:t>II</w:t>
      </w:r>
      <w:r w:rsidRPr="00CA640F">
        <w:t xml:space="preserve">, </w:t>
      </w:r>
      <w:r w:rsidRPr="00CA640F">
        <w:rPr>
          <w:lang w:val="en-US"/>
        </w:rPr>
        <w:t>IV</w:t>
      </w:r>
      <w:r w:rsidRPr="00CA640F">
        <w:t>;</w:t>
      </w:r>
      <w:r w:rsidRPr="00CA640F">
        <w:br/>
        <w:t xml:space="preserve">б) </w:t>
      </w:r>
      <w:r w:rsidRPr="00CA640F">
        <w:rPr>
          <w:lang w:val="en-US"/>
        </w:rPr>
        <w:t>II</w:t>
      </w:r>
      <w:r w:rsidRPr="00CA640F">
        <w:t xml:space="preserve">, </w:t>
      </w:r>
      <w:r w:rsidRPr="00CA640F">
        <w:rPr>
          <w:lang w:val="en-US"/>
        </w:rPr>
        <w:t>III</w:t>
      </w:r>
      <w:r w:rsidRPr="00CA640F">
        <w:t xml:space="preserve">, </w:t>
      </w:r>
      <w:r w:rsidRPr="00CA640F">
        <w:rPr>
          <w:lang w:val="en-US"/>
        </w:rPr>
        <w:t>V</w:t>
      </w:r>
      <w:r w:rsidRPr="00CA640F">
        <w:t>;</w:t>
      </w:r>
      <w:r w:rsidRPr="00CA640F">
        <w:br/>
        <w:t xml:space="preserve">в) </w:t>
      </w:r>
      <w:r w:rsidRPr="00CA640F">
        <w:rPr>
          <w:lang w:val="en-US"/>
        </w:rPr>
        <w:t>I</w:t>
      </w:r>
      <w:r w:rsidRPr="00CA640F">
        <w:t xml:space="preserve">, </w:t>
      </w:r>
      <w:r w:rsidRPr="00CA640F">
        <w:rPr>
          <w:lang w:val="en-US"/>
        </w:rPr>
        <w:t>III</w:t>
      </w:r>
      <w:r w:rsidRPr="00CA640F">
        <w:t xml:space="preserve">, </w:t>
      </w:r>
      <w:r w:rsidRPr="00CA640F">
        <w:rPr>
          <w:lang w:val="en-US"/>
        </w:rPr>
        <w:t>IV</w:t>
      </w:r>
      <w:r w:rsidRPr="00CA640F">
        <w:t xml:space="preserve">, </w:t>
      </w:r>
      <w:r w:rsidRPr="00CA640F">
        <w:rPr>
          <w:lang w:val="en-US"/>
        </w:rPr>
        <w:t>V</w:t>
      </w:r>
      <w:r w:rsidRPr="00CA640F">
        <w:t xml:space="preserve">; </w:t>
      </w:r>
      <w:r w:rsidRPr="00CA640F">
        <w:br/>
        <w:t xml:space="preserve">г) </w:t>
      </w:r>
      <w:r w:rsidRPr="00CA640F">
        <w:rPr>
          <w:lang w:val="en-US"/>
        </w:rPr>
        <w:t>I</w:t>
      </w:r>
      <w:r w:rsidRPr="00CA640F">
        <w:t xml:space="preserve">, </w:t>
      </w:r>
      <w:r w:rsidRPr="00CA640F">
        <w:rPr>
          <w:lang w:val="en-US"/>
        </w:rPr>
        <w:t>II</w:t>
      </w:r>
      <w:r w:rsidRPr="00CA640F">
        <w:t xml:space="preserve">, </w:t>
      </w:r>
      <w:r w:rsidRPr="00CA640F">
        <w:rPr>
          <w:lang w:val="en-US"/>
        </w:rPr>
        <w:t>IV</w:t>
      </w:r>
      <w:r w:rsidRPr="00CA640F">
        <w:t xml:space="preserve">, </w:t>
      </w:r>
      <w:r w:rsidRPr="00CA640F">
        <w:rPr>
          <w:lang w:val="en-US"/>
        </w:rPr>
        <w:t>V</w:t>
      </w:r>
      <w:r w:rsidRPr="00CA640F">
        <w:t>.</w:t>
      </w:r>
    </w:p>
    <w:p w:rsidR="00E85D51" w:rsidRPr="00CA640F" w:rsidRDefault="00E85D51" w:rsidP="00E85D51">
      <w:pPr>
        <w:numPr>
          <w:ilvl w:val="0"/>
          <w:numId w:val="3"/>
        </w:numPr>
        <w:tabs>
          <w:tab w:val="clear" w:pos="720"/>
          <w:tab w:val="num" w:pos="360"/>
        </w:tabs>
        <w:ind w:left="360"/>
      </w:pPr>
      <w:r w:rsidRPr="00CA640F">
        <w:rPr>
          <w:b/>
          <w:bCs/>
        </w:rPr>
        <w:t>Животным свойственно несколько видов симметрии тела:</w:t>
      </w:r>
      <w:r w:rsidRPr="00CA640F">
        <w:rPr>
          <w:b/>
        </w:rPr>
        <w:br/>
      </w:r>
      <w:smartTag w:uri="urn:schemas-microsoft-com:office:smarttags" w:element="place">
        <w:r w:rsidRPr="00CA640F">
          <w:rPr>
            <w:b/>
            <w:lang w:val="en-US"/>
          </w:rPr>
          <w:t>I</w:t>
        </w:r>
        <w:r w:rsidRPr="00CA640F">
          <w:rPr>
            <w:b/>
          </w:rPr>
          <w:t>.</w:t>
        </w:r>
      </w:smartTag>
      <w:r w:rsidRPr="00CA640F">
        <w:rPr>
          <w:b/>
        </w:rPr>
        <w:t xml:space="preserve"> сферическая</w:t>
      </w:r>
      <w:r w:rsidRPr="00CA640F">
        <w:rPr>
          <w:b/>
        </w:rPr>
        <w:br/>
      </w:r>
      <w:r w:rsidRPr="00CA640F">
        <w:rPr>
          <w:b/>
          <w:lang w:val="en-US"/>
        </w:rPr>
        <w:t>II</w:t>
      </w:r>
      <w:r w:rsidRPr="00CA640F">
        <w:rPr>
          <w:b/>
        </w:rPr>
        <w:t xml:space="preserve">. радиальная </w:t>
      </w:r>
      <w:r w:rsidRPr="00CA640F">
        <w:rPr>
          <w:b/>
        </w:rPr>
        <w:br/>
      </w:r>
      <w:r w:rsidRPr="00CA640F">
        <w:rPr>
          <w:b/>
          <w:lang w:val="en-US"/>
        </w:rPr>
        <w:t>III</w:t>
      </w:r>
      <w:r w:rsidRPr="00CA640F">
        <w:rPr>
          <w:b/>
        </w:rPr>
        <w:t>. билатеральная</w:t>
      </w:r>
      <w:r w:rsidRPr="00CA640F">
        <w:rPr>
          <w:b/>
        </w:rPr>
        <w:br/>
      </w:r>
      <w:r w:rsidRPr="00CA640F">
        <w:rPr>
          <w:b/>
          <w:lang w:val="en-US"/>
        </w:rPr>
        <w:t>IV</w:t>
      </w:r>
      <w:r w:rsidRPr="00CA640F">
        <w:rPr>
          <w:b/>
        </w:rPr>
        <w:t xml:space="preserve">. смешанная </w:t>
      </w:r>
      <w:r w:rsidRPr="00CA640F">
        <w:rPr>
          <w:b/>
        </w:rPr>
        <w:br/>
      </w:r>
      <w:r w:rsidRPr="00CA640F">
        <w:rPr>
          <w:b/>
          <w:lang w:val="en-US"/>
        </w:rPr>
        <w:t>V</w:t>
      </w:r>
      <w:r w:rsidRPr="00CA640F">
        <w:rPr>
          <w:b/>
        </w:rPr>
        <w:t>. асимметрия</w:t>
      </w:r>
      <w:r w:rsidRPr="00CA640F">
        <w:rPr>
          <w:b/>
        </w:rPr>
        <w:br/>
      </w:r>
      <w:r w:rsidRPr="00CA640F">
        <w:t xml:space="preserve">а) </w:t>
      </w:r>
      <w:r w:rsidRPr="00CA640F">
        <w:rPr>
          <w:lang w:val="en-US"/>
        </w:rPr>
        <w:t>I</w:t>
      </w:r>
      <w:r w:rsidRPr="00CA640F">
        <w:t xml:space="preserve">, </w:t>
      </w:r>
      <w:r w:rsidRPr="00CA640F">
        <w:rPr>
          <w:lang w:val="en-US"/>
        </w:rPr>
        <w:t>II</w:t>
      </w:r>
      <w:r w:rsidRPr="00CA640F">
        <w:t xml:space="preserve">; </w:t>
      </w:r>
      <w:r w:rsidRPr="00CA640F">
        <w:rPr>
          <w:lang w:val="en-US"/>
        </w:rPr>
        <w:t>III</w:t>
      </w:r>
      <w:r w:rsidRPr="00CA640F">
        <w:br/>
        <w:t xml:space="preserve">б) </w:t>
      </w:r>
      <w:r w:rsidRPr="00CA640F">
        <w:rPr>
          <w:lang w:val="en-US"/>
        </w:rPr>
        <w:t>II</w:t>
      </w:r>
      <w:r w:rsidRPr="00CA640F">
        <w:t xml:space="preserve">, </w:t>
      </w:r>
      <w:r w:rsidRPr="00CA640F">
        <w:rPr>
          <w:lang w:val="en-US"/>
        </w:rPr>
        <w:t>III</w:t>
      </w:r>
      <w:r w:rsidRPr="00CA640F">
        <w:t xml:space="preserve">, </w:t>
      </w:r>
      <w:r w:rsidRPr="00CA640F">
        <w:rPr>
          <w:lang w:val="en-US"/>
        </w:rPr>
        <w:t>V</w:t>
      </w:r>
      <w:r w:rsidRPr="00CA640F">
        <w:t>;</w:t>
      </w:r>
      <w:r w:rsidRPr="00CA640F">
        <w:br/>
        <w:t xml:space="preserve">в) </w:t>
      </w:r>
      <w:r w:rsidRPr="00CA640F">
        <w:rPr>
          <w:lang w:val="en-US"/>
        </w:rPr>
        <w:t>I</w:t>
      </w:r>
      <w:r w:rsidRPr="00CA640F">
        <w:t xml:space="preserve">, </w:t>
      </w:r>
      <w:r w:rsidRPr="00CA640F">
        <w:rPr>
          <w:lang w:val="en-US"/>
        </w:rPr>
        <w:t>IV</w:t>
      </w:r>
      <w:r w:rsidRPr="00CA640F">
        <w:t xml:space="preserve">, </w:t>
      </w:r>
      <w:r w:rsidRPr="00CA640F">
        <w:rPr>
          <w:lang w:val="en-US"/>
        </w:rPr>
        <w:t>V</w:t>
      </w:r>
      <w:r w:rsidRPr="00CA640F">
        <w:t xml:space="preserve">; </w:t>
      </w:r>
      <w:r w:rsidRPr="00CA640F">
        <w:br/>
        <w:t xml:space="preserve">г) </w:t>
      </w:r>
      <w:r w:rsidRPr="00CA640F">
        <w:rPr>
          <w:lang w:val="en-US"/>
        </w:rPr>
        <w:t>I</w:t>
      </w:r>
      <w:r w:rsidRPr="00CA640F">
        <w:t xml:space="preserve">, </w:t>
      </w:r>
      <w:r w:rsidRPr="00CA640F">
        <w:rPr>
          <w:lang w:val="en-US"/>
        </w:rPr>
        <w:t>II</w:t>
      </w:r>
      <w:r w:rsidRPr="00CA640F">
        <w:t xml:space="preserve">, </w:t>
      </w:r>
      <w:r w:rsidRPr="00CA640F">
        <w:rPr>
          <w:lang w:val="en-US"/>
        </w:rPr>
        <w:t>III</w:t>
      </w:r>
      <w:r w:rsidRPr="00CA640F">
        <w:t xml:space="preserve">, </w:t>
      </w:r>
      <w:r w:rsidRPr="00CA640F">
        <w:rPr>
          <w:lang w:val="en-US"/>
        </w:rPr>
        <w:t>V</w:t>
      </w:r>
      <w:r w:rsidRPr="00CA640F">
        <w:t>.</w:t>
      </w:r>
    </w:p>
    <w:p w:rsidR="00E85D51" w:rsidRPr="00CA640F" w:rsidRDefault="00E85D51" w:rsidP="00E85D51">
      <w:pPr>
        <w:numPr>
          <w:ilvl w:val="0"/>
          <w:numId w:val="3"/>
        </w:numPr>
        <w:tabs>
          <w:tab w:val="clear" w:pos="720"/>
          <w:tab w:val="num" w:pos="360"/>
        </w:tabs>
        <w:ind w:left="360"/>
      </w:pPr>
      <w:r w:rsidRPr="00CA640F">
        <w:rPr>
          <w:b/>
          <w:bCs/>
        </w:rPr>
        <w:t>Хорда сохраняется в течение всей жизни у</w:t>
      </w:r>
      <w:r w:rsidRPr="00CA640F">
        <w:rPr>
          <w:b/>
        </w:rPr>
        <w:t>:</w:t>
      </w:r>
      <w:r w:rsidRPr="00CA640F">
        <w:rPr>
          <w:b/>
        </w:rPr>
        <w:br/>
      </w:r>
      <w:smartTag w:uri="urn:schemas-microsoft-com:office:smarttags" w:element="place">
        <w:r w:rsidRPr="00CA640F">
          <w:rPr>
            <w:b/>
            <w:lang w:val="en-US"/>
          </w:rPr>
          <w:t>I</w:t>
        </w:r>
        <w:r w:rsidRPr="00CA640F">
          <w:rPr>
            <w:b/>
          </w:rPr>
          <w:t>.</w:t>
        </w:r>
      </w:smartTag>
      <w:r w:rsidRPr="00CA640F">
        <w:rPr>
          <w:b/>
        </w:rPr>
        <w:t xml:space="preserve"> стерлядь </w:t>
      </w:r>
      <w:r w:rsidRPr="00CA640F">
        <w:rPr>
          <w:b/>
        </w:rPr>
        <w:br/>
      </w:r>
      <w:r w:rsidRPr="00CA640F">
        <w:rPr>
          <w:b/>
          <w:lang w:val="en-US"/>
        </w:rPr>
        <w:t>II</w:t>
      </w:r>
      <w:r w:rsidRPr="00CA640F">
        <w:rPr>
          <w:b/>
        </w:rPr>
        <w:t xml:space="preserve">. белуги </w:t>
      </w:r>
      <w:r w:rsidRPr="00CA640F">
        <w:rPr>
          <w:b/>
        </w:rPr>
        <w:br/>
      </w:r>
      <w:r w:rsidRPr="00CA640F">
        <w:rPr>
          <w:b/>
          <w:lang w:val="en-US"/>
        </w:rPr>
        <w:t>III</w:t>
      </w:r>
      <w:r w:rsidRPr="00CA640F">
        <w:rPr>
          <w:b/>
        </w:rPr>
        <w:t xml:space="preserve">. карпа </w:t>
      </w:r>
      <w:r w:rsidRPr="00CA640F">
        <w:rPr>
          <w:b/>
        </w:rPr>
        <w:br/>
      </w:r>
      <w:r w:rsidRPr="00CA640F">
        <w:rPr>
          <w:b/>
          <w:lang w:val="en-US"/>
        </w:rPr>
        <w:lastRenderedPageBreak/>
        <w:t>IV</w:t>
      </w:r>
      <w:r w:rsidRPr="00CA640F">
        <w:rPr>
          <w:b/>
        </w:rPr>
        <w:t xml:space="preserve">. севрюги </w:t>
      </w:r>
      <w:r w:rsidRPr="00CA640F">
        <w:rPr>
          <w:b/>
        </w:rPr>
        <w:br/>
      </w:r>
      <w:r w:rsidRPr="00CA640F">
        <w:rPr>
          <w:b/>
          <w:lang w:val="en-US"/>
        </w:rPr>
        <w:t>V</w:t>
      </w:r>
      <w:r w:rsidRPr="00CA640F">
        <w:rPr>
          <w:b/>
        </w:rPr>
        <w:t>. ланцетника</w:t>
      </w:r>
      <w:r w:rsidRPr="00CA640F">
        <w:rPr>
          <w:b/>
        </w:rPr>
        <w:br/>
      </w:r>
      <w:r w:rsidRPr="00CA640F">
        <w:t xml:space="preserve">а) </w:t>
      </w:r>
      <w:r w:rsidRPr="00CA640F">
        <w:rPr>
          <w:lang w:val="en-US"/>
        </w:rPr>
        <w:t>I</w:t>
      </w:r>
      <w:r w:rsidRPr="00CA640F">
        <w:t xml:space="preserve">, </w:t>
      </w:r>
      <w:r w:rsidRPr="00CA640F">
        <w:rPr>
          <w:lang w:val="en-US"/>
        </w:rPr>
        <w:t>II</w:t>
      </w:r>
      <w:r w:rsidRPr="00CA640F">
        <w:t xml:space="preserve">, </w:t>
      </w:r>
      <w:r w:rsidRPr="00CA640F">
        <w:rPr>
          <w:lang w:val="en-US"/>
        </w:rPr>
        <w:t>IV</w:t>
      </w:r>
      <w:r w:rsidRPr="00CA640F">
        <w:t xml:space="preserve">, </w:t>
      </w:r>
      <w:r w:rsidRPr="00CA640F">
        <w:rPr>
          <w:lang w:val="en-US"/>
        </w:rPr>
        <w:t>V</w:t>
      </w:r>
      <w:r w:rsidRPr="00CA640F">
        <w:t xml:space="preserve">; </w:t>
      </w:r>
      <w:r w:rsidRPr="00CA640F">
        <w:br/>
        <w:t xml:space="preserve">б) </w:t>
      </w:r>
      <w:r w:rsidRPr="00CA640F">
        <w:rPr>
          <w:lang w:val="en-US"/>
        </w:rPr>
        <w:t>III</w:t>
      </w:r>
      <w:r w:rsidRPr="00CA640F">
        <w:t xml:space="preserve">, </w:t>
      </w:r>
      <w:r w:rsidRPr="00CA640F">
        <w:rPr>
          <w:lang w:val="en-US"/>
        </w:rPr>
        <w:t>IV</w:t>
      </w:r>
      <w:r w:rsidRPr="00CA640F">
        <w:t xml:space="preserve">, </w:t>
      </w:r>
      <w:r w:rsidRPr="00CA640F">
        <w:rPr>
          <w:lang w:val="en-US"/>
        </w:rPr>
        <w:t>V</w:t>
      </w:r>
      <w:r w:rsidRPr="00CA640F">
        <w:t>;</w:t>
      </w:r>
      <w:r w:rsidRPr="00CA640F">
        <w:br/>
        <w:t xml:space="preserve">в) </w:t>
      </w:r>
      <w:r w:rsidRPr="00CA640F">
        <w:rPr>
          <w:lang w:val="en-US"/>
        </w:rPr>
        <w:t>II</w:t>
      </w:r>
      <w:r w:rsidRPr="00CA640F">
        <w:t xml:space="preserve">, </w:t>
      </w:r>
      <w:r w:rsidRPr="00CA640F">
        <w:rPr>
          <w:lang w:val="en-US"/>
        </w:rPr>
        <w:t>III</w:t>
      </w:r>
      <w:r w:rsidRPr="00CA640F">
        <w:t xml:space="preserve">, </w:t>
      </w:r>
      <w:r w:rsidRPr="00CA640F">
        <w:rPr>
          <w:lang w:val="en-US"/>
        </w:rPr>
        <w:t>V</w:t>
      </w:r>
      <w:r w:rsidRPr="00CA640F">
        <w:t xml:space="preserve">; </w:t>
      </w:r>
      <w:r w:rsidRPr="00CA640F">
        <w:br/>
        <w:t xml:space="preserve">г) </w:t>
      </w:r>
      <w:r w:rsidRPr="00CA640F">
        <w:rPr>
          <w:lang w:val="en-US"/>
        </w:rPr>
        <w:t>II</w:t>
      </w:r>
      <w:r w:rsidRPr="00CA640F">
        <w:t xml:space="preserve">, </w:t>
      </w:r>
      <w:r w:rsidRPr="00CA640F">
        <w:rPr>
          <w:lang w:val="en-US"/>
        </w:rPr>
        <w:t>III</w:t>
      </w:r>
      <w:r w:rsidRPr="00CA640F">
        <w:t xml:space="preserve">, </w:t>
      </w:r>
      <w:r w:rsidRPr="00CA640F">
        <w:rPr>
          <w:lang w:val="en-US"/>
        </w:rPr>
        <w:t>IV</w:t>
      </w:r>
      <w:r w:rsidRPr="00CA640F">
        <w:t xml:space="preserve">, </w:t>
      </w:r>
      <w:r w:rsidRPr="00CA640F">
        <w:rPr>
          <w:lang w:val="en-US"/>
        </w:rPr>
        <w:t>V</w:t>
      </w:r>
      <w:r w:rsidRPr="00CA640F">
        <w:t>.</w:t>
      </w:r>
    </w:p>
    <w:p w:rsidR="00E85D51" w:rsidRPr="00CA640F" w:rsidRDefault="00E85D51" w:rsidP="00E85D51">
      <w:pPr>
        <w:numPr>
          <w:ilvl w:val="0"/>
          <w:numId w:val="3"/>
        </w:numPr>
        <w:tabs>
          <w:tab w:val="clear" w:pos="720"/>
          <w:tab w:val="num" w:pos="360"/>
        </w:tabs>
        <w:ind w:left="360"/>
        <w:rPr>
          <w:lang w:val="en-US"/>
        </w:rPr>
      </w:pPr>
      <w:r w:rsidRPr="00CA640F">
        <w:rPr>
          <w:b/>
          <w:bCs/>
        </w:rPr>
        <w:t>Плацента создает оптимальные условия для внутриутробного развития зародыша и плода, обеспечивая</w:t>
      </w:r>
      <w:r w:rsidRPr="00CA640F">
        <w:rPr>
          <w:b/>
        </w:rPr>
        <w:t>:</w:t>
      </w:r>
      <w:r w:rsidRPr="00CA640F">
        <w:rPr>
          <w:b/>
        </w:rPr>
        <w:br/>
      </w:r>
      <w:smartTag w:uri="urn:schemas-microsoft-com:office:smarttags" w:element="place">
        <w:r w:rsidRPr="00CA640F">
          <w:rPr>
            <w:b/>
            <w:lang w:val="en-US"/>
          </w:rPr>
          <w:t>I</w:t>
        </w:r>
        <w:r w:rsidRPr="00CA640F">
          <w:rPr>
            <w:b/>
          </w:rPr>
          <w:t>.</w:t>
        </w:r>
      </w:smartTag>
      <w:r w:rsidRPr="00CA640F">
        <w:rPr>
          <w:b/>
        </w:rPr>
        <w:t xml:space="preserve"> газообмен </w:t>
      </w:r>
      <w:r w:rsidRPr="00CA640F">
        <w:rPr>
          <w:b/>
        </w:rPr>
        <w:br/>
      </w:r>
      <w:r w:rsidRPr="00CA640F">
        <w:rPr>
          <w:b/>
          <w:lang w:val="en-US"/>
        </w:rPr>
        <w:t>II</w:t>
      </w:r>
      <w:r w:rsidRPr="00CA640F">
        <w:rPr>
          <w:b/>
        </w:rPr>
        <w:t xml:space="preserve">. питание </w:t>
      </w:r>
      <w:r w:rsidRPr="00CA640F">
        <w:rPr>
          <w:b/>
        </w:rPr>
        <w:br/>
      </w:r>
      <w:r w:rsidRPr="00CA640F">
        <w:rPr>
          <w:b/>
          <w:lang w:val="en-US"/>
        </w:rPr>
        <w:t>III</w:t>
      </w:r>
      <w:r w:rsidRPr="00CA640F">
        <w:rPr>
          <w:b/>
        </w:rPr>
        <w:t>. удаление продуктов метаболизма</w:t>
      </w:r>
      <w:r w:rsidRPr="00CA640F">
        <w:rPr>
          <w:b/>
        </w:rPr>
        <w:br/>
      </w:r>
      <w:r w:rsidRPr="00CA640F">
        <w:rPr>
          <w:b/>
          <w:lang w:val="en-US"/>
        </w:rPr>
        <w:t>IV</w:t>
      </w:r>
      <w:r w:rsidRPr="00CA640F">
        <w:rPr>
          <w:b/>
        </w:rPr>
        <w:t>. терморегуляцию</w:t>
      </w:r>
      <w:r w:rsidRPr="00CA640F">
        <w:rPr>
          <w:b/>
        </w:rPr>
        <w:br/>
      </w:r>
      <w:r w:rsidRPr="00CA640F">
        <w:rPr>
          <w:b/>
          <w:lang w:val="en-US"/>
        </w:rPr>
        <w:t>V</w:t>
      </w:r>
      <w:r w:rsidRPr="00CA640F">
        <w:rPr>
          <w:b/>
        </w:rPr>
        <w:t xml:space="preserve">. барьерную функцию </w:t>
      </w:r>
      <w:r w:rsidRPr="00CA640F">
        <w:rPr>
          <w:b/>
        </w:rPr>
        <w:br/>
      </w:r>
      <w:r w:rsidRPr="00CA640F">
        <w:t>а</w:t>
      </w:r>
      <w:r w:rsidRPr="00CA640F">
        <w:rPr>
          <w:lang w:val="en-US"/>
        </w:rPr>
        <w:t>) I, II, IV;</w:t>
      </w:r>
      <w:r w:rsidRPr="00CA640F">
        <w:rPr>
          <w:lang w:val="en-US"/>
        </w:rPr>
        <w:br/>
      </w:r>
      <w:r w:rsidRPr="00CA640F">
        <w:t>б</w:t>
      </w:r>
      <w:r w:rsidRPr="00CA640F">
        <w:rPr>
          <w:lang w:val="en-US"/>
        </w:rPr>
        <w:t xml:space="preserve">) I, II, V; </w:t>
      </w:r>
      <w:r w:rsidRPr="00CA640F">
        <w:rPr>
          <w:lang w:val="en-US"/>
        </w:rPr>
        <w:br/>
      </w:r>
      <w:r w:rsidRPr="00CA640F">
        <w:t>в</w:t>
      </w:r>
      <w:r w:rsidRPr="00CA640F">
        <w:rPr>
          <w:lang w:val="en-US"/>
        </w:rPr>
        <w:t xml:space="preserve">) I, II, III, IV; </w:t>
      </w:r>
      <w:r w:rsidRPr="00CA640F">
        <w:rPr>
          <w:lang w:val="en-US"/>
        </w:rPr>
        <w:br/>
      </w:r>
      <w:r w:rsidRPr="00CA640F">
        <w:t>г</w:t>
      </w:r>
      <w:r w:rsidRPr="00CA640F">
        <w:rPr>
          <w:lang w:val="en-US"/>
        </w:rPr>
        <w:t xml:space="preserve">) I, II, III, V. </w:t>
      </w:r>
    </w:p>
    <w:p w:rsidR="00E85D51" w:rsidRPr="00CA640F" w:rsidRDefault="00E85D51" w:rsidP="00E85D51">
      <w:pPr>
        <w:numPr>
          <w:ilvl w:val="0"/>
          <w:numId w:val="3"/>
        </w:numPr>
        <w:tabs>
          <w:tab w:val="clear" w:pos="720"/>
          <w:tab w:val="num" w:pos="360"/>
        </w:tabs>
        <w:ind w:left="360"/>
      </w:pPr>
      <w:r w:rsidRPr="00CA640F">
        <w:rPr>
          <w:b/>
          <w:bCs/>
        </w:rPr>
        <w:t>Основными ароморфозами в эволюции птиц являются</w:t>
      </w:r>
      <w:r w:rsidRPr="00CA640F">
        <w:rPr>
          <w:b/>
        </w:rPr>
        <w:t>:</w:t>
      </w:r>
      <w:r w:rsidRPr="00CA640F">
        <w:rPr>
          <w:b/>
        </w:rPr>
        <w:br/>
      </w:r>
      <w:smartTag w:uri="urn:schemas-microsoft-com:office:smarttags" w:element="place">
        <w:r w:rsidRPr="00CA640F">
          <w:rPr>
            <w:b/>
            <w:lang w:val="en-US"/>
          </w:rPr>
          <w:t>I</w:t>
        </w:r>
        <w:r w:rsidRPr="00CA640F">
          <w:rPr>
            <w:b/>
          </w:rPr>
          <w:t>.</w:t>
        </w:r>
      </w:smartTag>
      <w:r w:rsidRPr="00CA640F">
        <w:rPr>
          <w:b/>
        </w:rPr>
        <w:t xml:space="preserve"> формирование губчатых легких</w:t>
      </w:r>
      <w:r w:rsidRPr="00CA640F">
        <w:rPr>
          <w:b/>
        </w:rPr>
        <w:br/>
      </w:r>
      <w:r w:rsidRPr="00CA640F">
        <w:rPr>
          <w:b/>
          <w:lang w:val="en-US"/>
        </w:rPr>
        <w:t>II</w:t>
      </w:r>
      <w:r w:rsidRPr="00CA640F">
        <w:rPr>
          <w:b/>
        </w:rPr>
        <w:t>. появление четырехкамерного сердца</w:t>
      </w:r>
      <w:r w:rsidRPr="00CA640F">
        <w:rPr>
          <w:b/>
        </w:rPr>
        <w:br/>
      </w:r>
      <w:r w:rsidRPr="00CA640F">
        <w:rPr>
          <w:b/>
          <w:lang w:val="en-US"/>
        </w:rPr>
        <w:t>III</w:t>
      </w:r>
      <w:r w:rsidRPr="00CA640F">
        <w:rPr>
          <w:b/>
        </w:rPr>
        <w:t>. наличие двойного дыхания</w:t>
      </w:r>
      <w:r w:rsidRPr="00CA640F">
        <w:rPr>
          <w:b/>
        </w:rPr>
        <w:br/>
      </w:r>
      <w:r w:rsidRPr="00CA640F">
        <w:rPr>
          <w:b/>
          <w:lang w:val="en-US"/>
        </w:rPr>
        <w:t>IV</w:t>
      </w:r>
      <w:r w:rsidRPr="00CA640F">
        <w:rPr>
          <w:b/>
        </w:rPr>
        <w:t>. совершенная терморегуляция</w:t>
      </w:r>
      <w:r w:rsidRPr="00CA640F">
        <w:rPr>
          <w:b/>
        </w:rPr>
        <w:br/>
      </w:r>
      <w:r w:rsidRPr="00CA640F">
        <w:rPr>
          <w:b/>
          <w:lang w:val="en-US"/>
        </w:rPr>
        <w:t>V</w:t>
      </w:r>
      <w:r w:rsidRPr="00CA640F">
        <w:rPr>
          <w:b/>
        </w:rPr>
        <w:t>. приспособительное поведение</w:t>
      </w:r>
      <w:r w:rsidRPr="00CA640F">
        <w:rPr>
          <w:b/>
        </w:rPr>
        <w:br/>
      </w:r>
      <w:r w:rsidRPr="00CA640F">
        <w:t xml:space="preserve">а) </w:t>
      </w:r>
      <w:r w:rsidRPr="00CA640F">
        <w:rPr>
          <w:lang w:val="en-US"/>
        </w:rPr>
        <w:t>I</w:t>
      </w:r>
      <w:r w:rsidRPr="00CA640F">
        <w:t xml:space="preserve">, </w:t>
      </w:r>
      <w:r w:rsidRPr="00CA640F">
        <w:rPr>
          <w:lang w:val="en-US"/>
        </w:rPr>
        <w:t>III</w:t>
      </w:r>
      <w:r w:rsidRPr="00CA640F">
        <w:t xml:space="preserve">, </w:t>
      </w:r>
      <w:r w:rsidRPr="00CA640F">
        <w:rPr>
          <w:lang w:val="en-US"/>
        </w:rPr>
        <w:t>IV</w:t>
      </w:r>
      <w:r w:rsidRPr="00CA640F">
        <w:t>;</w:t>
      </w:r>
      <w:r w:rsidRPr="00CA640F">
        <w:br/>
        <w:t xml:space="preserve">б) </w:t>
      </w:r>
      <w:r w:rsidRPr="00CA640F">
        <w:rPr>
          <w:lang w:val="en-US"/>
        </w:rPr>
        <w:t>I</w:t>
      </w:r>
      <w:r w:rsidRPr="00CA640F">
        <w:t xml:space="preserve">, </w:t>
      </w:r>
      <w:r w:rsidRPr="00CA640F">
        <w:rPr>
          <w:lang w:val="en-US"/>
        </w:rPr>
        <w:t>IV</w:t>
      </w:r>
      <w:r w:rsidRPr="00CA640F">
        <w:t xml:space="preserve">; </w:t>
      </w:r>
      <w:r w:rsidRPr="00CA640F">
        <w:rPr>
          <w:lang w:val="en-US"/>
        </w:rPr>
        <w:t>V</w:t>
      </w:r>
      <w:r w:rsidRPr="00CA640F">
        <w:t>;</w:t>
      </w:r>
      <w:r w:rsidRPr="00CA640F">
        <w:br/>
        <w:t xml:space="preserve">в) </w:t>
      </w:r>
      <w:r w:rsidRPr="00CA640F">
        <w:rPr>
          <w:lang w:val="en-US"/>
        </w:rPr>
        <w:t>I</w:t>
      </w:r>
      <w:r w:rsidRPr="00CA640F">
        <w:t xml:space="preserve">, </w:t>
      </w:r>
      <w:r w:rsidRPr="00CA640F">
        <w:rPr>
          <w:lang w:val="en-US"/>
        </w:rPr>
        <w:t>II</w:t>
      </w:r>
      <w:r w:rsidRPr="00CA640F">
        <w:t xml:space="preserve">, </w:t>
      </w:r>
      <w:r w:rsidRPr="00CA640F">
        <w:rPr>
          <w:lang w:val="en-US"/>
        </w:rPr>
        <w:t>IV</w:t>
      </w:r>
      <w:r w:rsidRPr="00CA640F">
        <w:t xml:space="preserve">; </w:t>
      </w:r>
      <w:r w:rsidRPr="00CA640F">
        <w:br/>
        <w:t xml:space="preserve">г) </w:t>
      </w:r>
      <w:r w:rsidRPr="00CA640F">
        <w:rPr>
          <w:lang w:val="en-US"/>
        </w:rPr>
        <w:t>I</w:t>
      </w:r>
      <w:r w:rsidRPr="00CA640F">
        <w:t xml:space="preserve">, </w:t>
      </w:r>
      <w:r w:rsidRPr="00CA640F">
        <w:rPr>
          <w:lang w:val="en-US"/>
        </w:rPr>
        <w:t>II</w:t>
      </w:r>
      <w:r w:rsidRPr="00CA640F">
        <w:t xml:space="preserve">, </w:t>
      </w:r>
      <w:r w:rsidRPr="00CA640F">
        <w:rPr>
          <w:lang w:val="en-US"/>
        </w:rPr>
        <w:t>III</w:t>
      </w:r>
      <w:r w:rsidRPr="00CA640F">
        <w:t xml:space="preserve">, </w:t>
      </w:r>
      <w:r w:rsidRPr="00CA640F">
        <w:rPr>
          <w:lang w:val="en-US"/>
        </w:rPr>
        <w:t>IV</w:t>
      </w:r>
      <w:r w:rsidRPr="00CA640F">
        <w:t>.</w:t>
      </w:r>
    </w:p>
    <w:p w:rsidR="00E85D51" w:rsidRPr="00CA640F" w:rsidRDefault="00E85D51" w:rsidP="00E85D51">
      <w:pPr>
        <w:numPr>
          <w:ilvl w:val="0"/>
          <w:numId w:val="3"/>
        </w:numPr>
        <w:tabs>
          <w:tab w:val="clear" w:pos="720"/>
          <w:tab w:val="num" w:pos="360"/>
        </w:tabs>
        <w:ind w:left="360" w:firstLine="0"/>
      </w:pPr>
      <w:r w:rsidRPr="00CA640F">
        <w:rPr>
          <w:b/>
        </w:rPr>
        <w:t>Внутренняя среда организма человека образована:</w:t>
      </w:r>
      <w:r w:rsidRPr="00CA640F">
        <w:rPr>
          <w:b/>
        </w:rPr>
        <w:br/>
      </w:r>
      <w:smartTag w:uri="urn:schemas-microsoft-com:office:smarttags" w:element="place">
        <w:r w:rsidRPr="00CA640F">
          <w:rPr>
            <w:b/>
            <w:lang w:val="en-US"/>
          </w:rPr>
          <w:t>I</w:t>
        </w:r>
        <w:r w:rsidRPr="00CA640F">
          <w:rPr>
            <w:b/>
          </w:rPr>
          <w:t>.</w:t>
        </w:r>
      </w:smartTag>
      <w:r w:rsidRPr="00CA640F">
        <w:rPr>
          <w:b/>
        </w:rPr>
        <w:t xml:space="preserve"> брюшной полостью.</w:t>
      </w:r>
      <w:r w:rsidRPr="00CA640F">
        <w:rPr>
          <w:b/>
        </w:rPr>
        <w:br/>
      </w:r>
      <w:r w:rsidRPr="00CA640F">
        <w:rPr>
          <w:b/>
          <w:lang w:val="en-US"/>
        </w:rPr>
        <w:t>II</w:t>
      </w:r>
      <w:r w:rsidRPr="00CA640F">
        <w:rPr>
          <w:b/>
        </w:rPr>
        <w:t xml:space="preserve">. тканевой жидкостью. </w:t>
      </w:r>
      <w:r w:rsidRPr="00CA640F">
        <w:rPr>
          <w:b/>
        </w:rPr>
        <w:br/>
      </w:r>
      <w:r w:rsidRPr="00CA640F">
        <w:rPr>
          <w:b/>
          <w:lang w:val="en-US"/>
        </w:rPr>
        <w:t>III</w:t>
      </w:r>
      <w:r w:rsidRPr="00CA640F">
        <w:rPr>
          <w:b/>
        </w:rPr>
        <w:t xml:space="preserve">. кровью. </w:t>
      </w:r>
      <w:r w:rsidRPr="00CA640F">
        <w:rPr>
          <w:b/>
        </w:rPr>
        <w:br/>
      </w:r>
      <w:r w:rsidRPr="00CA640F">
        <w:rPr>
          <w:b/>
          <w:lang w:val="en-US"/>
        </w:rPr>
        <w:t>IV</w:t>
      </w:r>
      <w:r w:rsidRPr="00CA640F">
        <w:rPr>
          <w:b/>
        </w:rPr>
        <w:t>. грудной полостью.</w:t>
      </w:r>
      <w:r w:rsidRPr="00CA640F">
        <w:rPr>
          <w:b/>
        </w:rPr>
        <w:br/>
      </w:r>
      <w:r w:rsidRPr="00CA640F">
        <w:rPr>
          <w:b/>
          <w:lang w:val="en-US"/>
        </w:rPr>
        <w:t>V</w:t>
      </w:r>
      <w:r w:rsidRPr="00CA640F">
        <w:rPr>
          <w:b/>
        </w:rPr>
        <w:t>. лимфой</w:t>
      </w:r>
      <w:r w:rsidRPr="00CA640F">
        <w:rPr>
          <w:b/>
        </w:rPr>
        <w:br/>
      </w:r>
      <w:r w:rsidRPr="00CA640F">
        <w:t xml:space="preserve">а) </w:t>
      </w:r>
      <w:r w:rsidRPr="00CA640F">
        <w:rPr>
          <w:lang w:val="en-US"/>
        </w:rPr>
        <w:t>I</w:t>
      </w:r>
      <w:r w:rsidRPr="00CA640F">
        <w:t xml:space="preserve">, </w:t>
      </w:r>
      <w:r w:rsidRPr="00CA640F">
        <w:rPr>
          <w:lang w:val="en-US"/>
        </w:rPr>
        <w:t>II</w:t>
      </w:r>
      <w:r w:rsidRPr="00CA640F">
        <w:t xml:space="preserve">, </w:t>
      </w:r>
      <w:r w:rsidRPr="00CA640F">
        <w:rPr>
          <w:lang w:val="en-US"/>
        </w:rPr>
        <w:t>IV</w:t>
      </w:r>
      <w:r w:rsidRPr="00CA640F">
        <w:t xml:space="preserve">, </w:t>
      </w:r>
      <w:r w:rsidRPr="00CA640F">
        <w:rPr>
          <w:lang w:val="en-US"/>
        </w:rPr>
        <w:t>III</w:t>
      </w:r>
      <w:r w:rsidRPr="00CA640F">
        <w:t>;</w:t>
      </w:r>
      <w:r w:rsidRPr="00CA640F">
        <w:br/>
        <w:t xml:space="preserve">б) </w:t>
      </w:r>
      <w:r w:rsidRPr="00CA640F">
        <w:rPr>
          <w:lang w:val="en-US"/>
        </w:rPr>
        <w:t>I</w:t>
      </w:r>
      <w:r w:rsidRPr="00CA640F">
        <w:t xml:space="preserve">, </w:t>
      </w:r>
      <w:r w:rsidRPr="00CA640F">
        <w:rPr>
          <w:lang w:val="en-US"/>
        </w:rPr>
        <w:t>III</w:t>
      </w:r>
      <w:r w:rsidRPr="00CA640F">
        <w:t xml:space="preserve">, </w:t>
      </w:r>
      <w:r w:rsidRPr="00CA640F">
        <w:rPr>
          <w:lang w:val="en-US"/>
        </w:rPr>
        <w:t>IV</w:t>
      </w:r>
      <w:r w:rsidRPr="00CA640F">
        <w:t xml:space="preserve">, </w:t>
      </w:r>
      <w:r w:rsidRPr="00CA640F">
        <w:rPr>
          <w:lang w:val="en-US"/>
        </w:rPr>
        <w:t>V</w:t>
      </w:r>
      <w:r w:rsidRPr="00CA640F">
        <w:t>;</w:t>
      </w:r>
      <w:r w:rsidRPr="00CA640F">
        <w:br/>
        <w:t xml:space="preserve">в) </w:t>
      </w:r>
      <w:r w:rsidRPr="00CA640F">
        <w:rPr>
          <w:lang w:val="en-US"/>
        </w:rPr>
        <w:t>II</w:t>
      </w:r>
      <w:r w:rsidRPr="00CA640F">
        <w:t xml:space="preserve">, </w:t>
      </w:r>
      <w:r w:rsidRPr="00CA640F">
        <w:rPr>
          <w:lang w:val="en-US"/>
        </w:rPr>
        <w:t>III</w:t>
      </w:r>
      <w:r w:rsidRPr="00CA640F">
        <w:t xml:space="preserve">, </w:t>
      </w:r>
      <w:r w:rsidRPr="00CA640F">
        <w:rPr>
          <w:lang w:val="en-US"/>
        </w:rPr>
        <w:t>V</w:t>
      </w:r>
      <w:r w:rsidRPr="00CA640F">
        <w:t xml:space="preserve">; </w:t>
      </w:r>
      <w:r w:rsidRPr="00CA640F">
        <w:br/>
        <w:t xml:space="preserve">г) </w:t>
      </w:r>
      <w:r w:rsidRPr="00CA640F">
        <w:rPr>
          <w:lang w:val="en-US"/>
        </w:rPr>
        <w:t>IV</w:t>
      </w:r>
      <w:r w:rsidRPr="00CA640F">
        <w:t xml:space="preserve">, </w:t>
      </w:r>
      <w:r w:rsidRPr="00CA640F">
        <w:rPr>
          <w:lang w:val="en-US"/>
        </w:rPr>
        <w:t>V</w:t>
      </w:r>
      <w:r w:rsidRPr="00CA640F">
        <w:t>.</w:t>
      </w:r>
    </w:p>
    <w:p w:rsidR="00E85D51" w:rsidRPr="00CA640F" w:rsidRDefault="00E85D51" w:rsidP="00E85D51">
      <w:pPr>
        <w:numPr>
          <w:ilvl w:val="0"/>
          <w:numId w:val="3"/>
        </w:numPr>
        <w:tabs>
          <w:tab w:val="clear" w:pos="720"/>
          <w:tab w:val="num" w:pos="360"/>
        </w:tabs>
        <w:ind w:left="360"/>
      </w:pPr>
      <w:r w:rsidRPr="00CA640F">
        <w:rPr>
          <w:b/>
          <w:bCs/>
        </w:rPr>
        <w:lastRenderedPageBreak/>
        <w:t>Каждая популяция характеризуется</w:t>
      </w:r>
      <w:r w:rsidRPr="00CA640F">
        <w:rPr>
          <w:b/>
        </w:rPr>
        <w:t>:</w:t>
      </w:r>
      <w:r w:rsidRPr="00CA640F">
        <w:rPr>
          <w:b/>
        </w:rPr>
        <w:br/>
      </w:r>
      <w:smartTag w:uri="urn:schemas-microsoft-com:office:smarttags" w:element="place">
        <w:r w:rsidRPr="00CA640F">
          <w:rPr>
            <w:b/>
            <w:lang w:val="en-US"/>
          </w:rPr>
          <w:t>I</w:t>
        </w:r>
        <w:r w:rsidRPr="00CA640F">
          <w:rPr>
            <w:b/>
          </w:rPr>
          <w:t>.</w:t>
        </w:r>
      </w:smartTag>
      <w:r w:rsidRPr="00CA640F">
        <w:rPr>
          <w:b/>
        </w:rPr>
        <w:t xml:space="preserve"> возрастным составом </w:t>
      </w:r>
      <w:r w:rsidRPr="00CA640F">
        <w:rPr>
          <w:b/>
        </w:rPr>
        <w:br/>
      </w:r>
      <w:r w:rsidRPr="00CA640F">
        <w:rPr>
          <w:b/>
          <w:lang w:val="en-US"/>
        </w:rPr>
        <w:t>II</w:t>
      </w:r>
      <w:r w:rsidRPr="00CA640F">
        <w:rPr>
          <w:b/>
        </w:rPr>
        <w:t>. половым составом</w:t>
      </w:r>
      <w:r w:rsidRPr="00CA640F">
        <w:rPr>
          <w:b/>
        </w:rPr>
        <w:br/>
      </w:r>
      <w:r w:rsidRPr="00CA640F">
        <w:rPr>
          <w:b/>
          <w:lang w:val="en-US"/>
        </w:rPr>
        <w:t>III</w:t>
      </w:r>
      <w:r w:rsidRPr="00CA640F">
        <w:rPr>
          <w:b/>
        </w:rPr>
        <w:t>. степенью изоляции</w:t>
      </w:r>
      <w:r w:rsidRPr="00CA640F">
        <w:rPr>
          <w:b/>
        </w:rPr>
        <w:br/>
      </w:r>
      <w:r w:rsidRPr="00CA640F">
        <w:rPr>
          <w:b/>
          <w:lang w:val="en-US"/>
        </w:rPr>
        <w:t>IV</w:t>
      </w:r>
      <w:r w:rsidRPr="00CA640F">
        <w:rPr>
          <w:b/>
        </w:rPr>
        <w:t>. динамикой численности популяции.</w:t>
      </w:r>
      <w:r w:rsidRPr="00CA640F">
        <w:rPr>
          <w:b/>
        </w:rPr>
        <w:br/>
      </w:r>
      <w:r w:rsidRPr="00CA640F">
        <w:rPr>
          <w:b/>
          <w:lang w:val="en-US"/>
        </w:rPr>
        <w:t>V</w:t>
      </w:r>
      <w:r w:rsidRPr="00CA640F">
        <w:rPr>
          <w:b/>
        </w:rPr>
        <w:t xml:space="preserve">. характером пространственного распределения </w:t>
      </w:r>
      <w:r w:rsidRPr="00CA640F">
        <w:rPr>
          <w:b/>
        </w:rPr>
        <w:br/>
      </w:r>
      <w:r w:rsidRPr="00CA640F">
        <w:t xml:space="preserve">а) </w:t>
      </w:r>
      <w:r w:rsidRPr="00CA640F">
        <w:rPr>
          <w:lang w:val="en-US"/>
        </w:rPr>
        <w:t>I</w:t>
      </w:r>
      <w:r w:rsidRPr="00CA640F">
        <w:t xml:space="preserve">, </w:t>
      </w:r>
      <w:r w:rsidRPr="00CA640F">
        <w:rPr>
          <w:lang w:val="en-US"/>
        </w:rPr>
        <w:t>II</w:t>
      </w:r>
      <w:r w:rsidRPr="00CA640F">
        <w:t xml:space="preserve">, </w:t>
      </w:r>
      <w:r w:rsidRPr="00CA640F">
        <w:rPr>
          <w:lang w:val="en-US"/>
        </w:rPr>
        <w:t>V</w:t>
      </w:r>
      <w:r w:rsidRPr="00CA640F">
        <w:t>;</w:t>
      </w:r>
      <w:r w:rsidRPr="00CA640F">
        <w:br/>
        <w:t xml:space="preserve">б) </w:t>
      </w:r>
      <w:r w:rsidRPr="00CA640F">
        <w:rPr>
          <w:lang w:val="en-US"/>
        </w:rPr>
        <w:t>I</w:t>
      </w:r>
      <w:r w:rsidRPr="00CA640F">
        <w:t xml:space="preserve">, </w:t>
      </w:r>
      <w:r w:rsidRPr="00CA640F">
        <w:rPr>
          <w:lang w:val="en-US"/>
        </w:rPr>
        <w:t>IV</w:t>
      </w:r>
      <w:r w:rsidRPr="00CA640F">
        <w:t xml:space="preserve">, </w:t>
      </w:r>
      <w:r w:rsidRPr="00CA640F">
        <w:rPr>
          <w:lang w:val="en-US"/>
        </w:rPr>
        <w:t>V</w:t>
      </w:r>
      <w:r w:rsidRPr="00CA640F">
        <w:t>;</w:t>
      </w:r>
      <w:r w:rsidRPr="00CA640F">
        <w:br/>
        <w:t xml:space="preserve">в) </w:t>
      </w:r>
      <w:r w:rsidRPr="00CA640F">
        <w:rPr>
          <w:lang w:val="en-US"/>
        </w:rPr>
        <w:t>II</w:t>
      </w:r>
      <w:r w:rsidRPr="00CA640F">
        <w:t xml:space="preserve">, </w:t>
      </w:r>
      <w:r w:rsidRPr="00CA640F">
        <w:rPr>
          <w:lang w:val="en-US"/>
        </w:rPr>
        <w:t>V</w:t>
      </w:r>
      <w:r w:rsidRPr="00CA640F">
        <w:t>;</w:t>
      </w:r>
      <w:r w:rsidRPr="00CA640F">
        <w:br/>
        <w:t xml:space="preserve">г) </w:t>
      </w:r>
      <w:r w:rsidRPr="00CA640F">
        <w:rPr>
          <w:lang w:val="en-US"/>
        </w:rPr>
        <w:t>I</w:t>
      </w:r>
      <w:r w:rsidRPr="00CA640F">
        <w:t xml:space="preserve">, </w:t>
      </w:r>
      <w:r w:rsidRPr="00CA640F">
        <w:rPr>
          <w:lang w:val="en-US"/>
        </w:rPr>
        <w:t>II</w:t>
      </w:r>
      <w:r w:rsidRPr="00CA640F">
        <w:t xml:space="preserve">, </w:t>
      </w:r>
      <w:r w:rsidRPr="00CA640F">
        <w:rPr>
          <w:lang w:val="en-US"/>
        </w:rPr>
        <w:t>IV</w:t>
      </w:r>
      <w:r w:rsidRPr="00CA640F">
        <w:t xml:space="preserve">, </w:t>
      </w:r>
      <w:r w:rsidRPr="00CA640F">
        <w:rPr>
          <w:lang w:val="en-US"/>
        </w:rPr>
        <w:t>V</w:t>
      </w:r>
      <w:r w:rsidRPr="00CA640F">
        <w:t>.</w:t>
      </w:r>
    </w:p>
    <w:p w:rsidR="00E85D51" w:rsidRPr="00CA640F" w:rsidRDefault="00E85D51" w:rsidP="00E85D51">
      <w:pPr>
        <w:numPr>
          <w:ilvl w:val="0"/>
          <w:numId w:val="3"/>
        </w:numPr>
        <w:tabs>
          <w:tab w:val="clear" w:pos="720"/>
          <w:tab w:val="num" w:pos="360"/>
        </w:tabs>
        <w:ind w:left="360"/>
      </w:pPr>
      <w:r w:rsidRPr="00CA640F">
        <w:rPr>
          <w:b/>
          <w:bCs/>
        </w:rPr>
        <w:t>Особенностями функционирования биогеоценозов являются:</w:t>
      </w:r>
      <w:r w:rsidRPr="00CA640F">
        <w:rPr>
          <w:b/>
        </w:rPr>
        <w:br/>
      </w:r>
      <w:smartTag w:uri="urn:schemas-microsoft-com:office:smarttags" w:element="place">
        <w:r w:rsidRPr="00CA640F">
          <w:rPr>
            <w:b/>
            <w:lang w:val="en-US"/>
          </w:rPr>
          <w:t>I</w:t>
        </w:r>
        <w:r w:rsidRPr="00CA640F">
          <w:rPr>
            <w:b/>
          </w:rPr>
          <w:t>.</w:t>
        </w:r>
      </w:smartTag>
      <w:r w:rsidRPr="00CA640F">
        <w:rPr>
          <w:b/>
        </w:rPr>
        <w:t xml:space="preserve"> целостность</w:t>
      </w:r>
      <w:r w:rsidRPr="00CA640F">
        <w:rPr>
          <w:b/>
        </w:rPr>
        <w:br/>
      </w:r>
      <w:r w:rsidRPr="00CA640F">
        <w:rPr>
          <w:b/>
          <w:lang w:val="en-US"/>
        </w:rPr>
        <w:t>II</w:t>
      </w:r>
      <w:r w:rsidRPr="00CA640F">
        <w:rPr>
          <w:b/>
        </w:rPr>
        <w:t xml:space="preserve">. саморегуляция </w:t>
      </w:r>
      <w:r w:rsidRPr="00CA640F">
        <w:rPr>
          <w:b/>
        </w:rPr>
        <w:br/>
      </w:r>
      <w:r w:rsidRPr="00CA640F">
        <w:rPr>
          <w:b/>
          <w:lang w:val="en-US"/>
        </w:rPr>
        <w:t>III</w:t>
      </w:r>
      <w:r w:rsidRPr="00CA640F">
        <w:rPr>
          <w:b/>
        </w:rPr>
        <w:t>. самовоспроизводство</w:t>
      </w:r>
    </w:p>
    <w:p w:rsidR="00E85D51" w:rsidRPr="00CA640F" w:rsidRDefault="00E85D51" w:rsidP="00E85D51">
      <w:pPr>
        <w:ind w:left="360"/>
      </w:pPr>
      <w:r w:rsidRPr="00CA640F">
        <w:rPr>
          <w:b/>
          <w:lang w:val="en-US"/>
        </w:rPr>
        <w:t>IV</w:t>
      </w:r>
      <w:r w:rsidRPr="00CA640F">
        <w:rPr>
          <w:b/>
        </w:rPr>
        <w:t xml:space="preserve">. способность к развитию в ходе сукцессии </w:t>
      </w:r>
      <w:r w:rsidRPr="00CA640F">
        <w:rPr>
          <w:b/>
        </w:rPr>
        <w:br/>
      </w:r>
      <w:r w:rsidRPr="00CA640F">
        <w:rPr>
          <w:b/>
          <w:lang w:val="en-US"/>
        </w:rPr>
        <w:t>V</w:t>
      </w:r>
      <w:r w:rsidRPr="00CA640F">
        <w:rPr>
          <w:b/>
        </w:rPr>
        <w:t xml:space="preserve">. устойчивость. </w:t>
      </w:r>
      <w:r w:rsidRPr="00CA640F">
        <w:rPr>
          <w:b/>
        </w:rPr>
        <w:br/>
      </w:r>
      <w:r w:rsidRPr="00CA640F">
        <w:t xml:space="preserve">а) </w:t>
      </w:r>
      <w:r w:rsidRPr="00CA640F">
        <w:rPr>
          <w:lang w:val="en-US"/>
        </w:rPr>
        <w:t>II</w:t>
      </w:r>
      <w:r w:rsidRPr="00CA640F">
        <w:t xml:space="preserve">, </w:t>
      </w:r>
      <w:r w:rsidRPr="00CA640F">
        <w:rPr>
          <w:lang w:val="en-US"/>
        </w:rPr>
        <w:t>III</w:t>
      </w:r>
      <w:r w:rsidRPr="00CA640F">
        <w:t xml:space="preserve">, </w:t>
      </w:r>
      <w:r w:rsidRPr="00CA640F">
        <w:rPr>
          <w:lang w:val="en-US"/>
        </w:rPr>
        <w:t>IV</w:t>
      </w:r>
      <w:r w:rsidRPr="00CA640F">
        <w:t xml:space="preserve">, </w:t>
      </w:r>
      <w:r w:rsidRPr="00CA640F">
        <w:rPr>
          <w:lang w:val="en-US"/>
        </w:rPr>
        <w:t>V</w:t>
      </w:r>
      <w:r w:rsidRPr="00CA640F">
        <w:t>;</w:t>
      </w:r>
      <w:r w:rsidRPr="00CA640F">
        <w:br/>
        <w:t xml:space="preserve">б) </w:t>
      </w:r>
      <w:r w:rsidRPr="00CA640F">
        <w:rPr>
          <w:lang w:val="en-US"/>
        </w:rPr>
        <w:t>I</w:t>
      </w:r>
      <w:r w:rsidRPr="00CA640F">
        <w:t xml:space="preserve">, </w:t>
      </w:r>
      <w:r w:rsidRPr="00CA640F">
        <w:rPr>
          <w:lang w:val="en-US"/>
        </w:rPr>
        <w:t>IV</w:t>
      </w:r>
      <w:r w:rsidRPr="00CA640F">
        <w:t>;</w:t>
      </w:r>
      <w:r w:rsidRPr="00CA640F">
        <w:br/>
        <w:t xml:space="preserve">в) </w:t>
      </w:r>
      <w:r w:rsidRPr="00CA640F">
        <w:rPr>
          <w:lang w:val="en-US"/>
        </w:rPr>
        <w:t>I</w:t>
      </w:r>
      <w:r w:rsidRPr="00CA640F">
        <w:t xml:space="preserve">, </w:t>
      </w:r>
      <w:r w:rsidRPr="00CA640F">
        <w:rPr>
          <w:lang w:val="en-US"/>
        </w:rPr>
        <w:t>II</w:t>
      </w:r>
      <w:r w:rsidRPr="00CA640F">
        <w:t xml:space="preserve">, </w:t>
      </w:r>
      <w:r w:rsidRPr="00CA640F">
        <w:rPr>
          <w:lang w:val="en-US"/>
        </w:rPr>
        <w:t>III</w:t>
      </w:r>
      <w:r w:rsidRPr="00CA640F">
        <w:t xml:space="preserve">, </w:t>
      </w:r>
      <w:r w:rsidRPr="00CA640F">
        <w:rPr>
          <w:lang w:val="en-US"/>
        </w:rPr>
        <w:t>V</w:t>
      </w:r>
      <w:r w:rsidRPr="00CA640F">
        <w:t xml:space="preserve">; </w:t>
      </w:r>
      <w:r w:rsidRPr="00CA640F">
        <w:br/>
        <w:t xml:space="preserve">г) </w:t>
      </w:r>
      <w:r w:rsidRPr="00CA640F">
        <w:rPr>
          <w:lang w:val="en-US"/>
        </w:rPr>
        <w:t>I</w:t>
      </w:r>
      <w:r w:rsidRPr="00CA640F">
        <w:t xml:space="preserve">, </w:t>
      </w:r>
      <w:r w:rsidRPr="00CA640F">
        <w:rPr>
          <w:lang w:val="en-US"/>
        </w:rPr>
        <w:t>II</w:t>
      </w:r>
      <w:r w:rsidRPr="00CA640F">
        <w:t xml:space="preserve">, </w:t>
      </w:r>
      <w:r w:rsidRPr="00CA640F">
        <w:rPr>
          <w:lang w:val="en-US"/>
        </w:rPr>
        <w:t>III</w:t>
      </w:r>
      <w:r w:rsidRPr="00CA640F">
        <w:t xml:space="preserve">, </w:t>
      </w:r>
      <w:r w:rsidRPr="00CA640F">
        <w:rPr>
          <w:lang w:val="en-US"/>
        </w:rPr>
        <w:t>IV</w:t>
      </w:r>
      <w:r w:rsidRPr="00CA640F">
        <w:t xml:space="preserve">, </w:t>
      </w:r>
      <w:r w:rsidRPr="00CA640F">
        <w:rPr>
          <w:lang w:val="en-US"/>
        </w:rPr>
        <w:t>V</w:t>
      </w:r>
      <w:r w:rsidRPr="00CA640F">
        <w:t xml:space="preserve">. </w:t>
      </w:r>
    </w:p>
    <w:p w:rsidR="00E85D51" w:rsidRPr="00CA640F" w:rsidRDefault="00E85D51" w:rsidP="00E85D51">
      <w:pPr>
        <w:numPr>
          <w:ilvl w:val="0"/>
          <w:numId w:val="3"/>
        </w:numPr>
        <w:tabs>
          <w:tab w:val="clear" w:pos="720"/>
          <w:tab w:val="num" w:pos="360"/>
        </w:tabs>
        <w:ind w:left="360"/>
      </w:pPr>
      <w:r w:rsidRPr="00CA640F">
        <w:rPr>
          <w:b/>
          <w:bCs/>
        </w:rPr>
        <w:t xml:space="preserve">Из перечисленных </w:t>
      </w:r>
      <w:r w:rsidRPr="00CA640F">
        <w:rPr>
          <w:bCs/>
        </w:rPr>
        <w:t>живот</w:t>
      </w:r>
      <w:r w:rsidRPr="00CA640F">
        <w:rPr>
          <w:b/>
          <w:bCs/>
        </w:rPr>
        <w:t>ных в состав тундрового биоценоза входят</w:t>
      </w:r>
      <w:r w:rsidRPr="00CA640F">
        <w:rPr>
          <w:b/>
        </w:rPr>
        <w:t>:</w:t>
      </w:r>
      <w:r w:rsidRPr="00CA640F">
        <w:rPr>
          <w:b/>
        </w:rPr>
        <w:br/>
      </w:r>
      <w:smartTag w:uri="urn:schemas-microsoft-com:office:smarttags" w:element="place">
        <w:r w:rsidRPr="00CA640F">
          <w:rPr>
            <w:b/>
            <w:lang w:val="en-US"/>
          </w:rPr>
          <w:t>I</w:t>
        </w:r>
        <w:r w:rsidRPr="00CA640F">
          <w:rPr>
            <w:b/>
          </w:rPr>
          <w:t>.</w:t>
        </w:r>
      </w:smartTag>
      <w:r w:rsidRPr="00CA640F">
        <w:rPr>
          <w:b/>
        </w:rPr>
        <w:t xml:space="preserve"> песец</w:t>
      </w:r>
      <w:r w:rsidRPr="00CA640F">
        <w:rPr>
          <w:b/>
        </w:rPr>
        <w:br/>
      </w:r>
      <w:r w:rsidRPr="00CA640F">
        <w:rPr>
          <w:b/>
          <w:lang w:val="en-US"/>
        </w:rPr>
        <w:t>II</w:t>
      </w:r>
      <w:r w:rsidRPr="00CA640F">
        <w:rPr>
          <w:b/>
        </w:rPr>
        <w:t>. хорек</w:t>
      </w:r>
      <w:r w:rsidRPr="00CA640F">
        <w:rPr>
          <w:b/>
        </w:rPr>
        <w:br/>
      </w:r>
      <w:r w:rsidRPr="00CA640F">
        <w:rPr>
          <w:b/>
          <w:lang w:val="en-US"/>
        </w:rPr>
        <w:t>III</w:t>
      </w:r>
      <w:r w:rsidRPr="00CA640F">
        <w:rPr>
          <w:b/>
        </w:rPr>
        <w:t xml:space="preserve">. белка </w:t>
      </w:r>
      <w:r w:rsidRPr="00CA640F">
        <w:rPr>
          <w:b/>
        </w:rPr>
        <w:br/>
      </w:r>
      <w:r w:rsidRPr="00CA640F">
        <w:rPr>
          <w:b/>
          <w:lang w:val="en-US"/>
        </w:rPr>
        <w:t>IV</w:t>
      </w:r>
      <w:r w:rsidRPr="00CA640F">
        <w:rPr>
          <w:b/>
        </w:rPr>
        <w:t>. лемминг</w:t>
      </w:r>
      <w:r w:rsidRPr="00CA640F">
        <w:rPr>
          <w:b/>
        </w:rPr>
        <w:br/>
      </w:r>
      <w:r w:rsidRPr="00CA640F">
        <w:rPr>
          <w:b/>
          <w:lang w:val="en-US"/>
        </w:rPr>
        <w:t>V</w:t>
      </w:r>
      <w:r w:rsidRPr="00CA640F">
        <w:rPr>
          <w:b/>
        </w:rPr>
        <w:t>. белая сова</w:t>
      </w:r>
      <w:r w:rsidRPr="00CA640F">
        <w:rPr>
          <w:b/>
        </w:rPr>
        <w:br/>
      </w:r>
      <w:r w:rsidRPr="00CA640F">
        <w:t xml:space="preserve">а) </w:t>
      </w:r>
      <w:r w:rsidRPr="00CA640F">
        <w:rPr>
          <w:lang w:val="en-US"/>
        </w:rPr>
        <w:t>I</w:t>
      </w:r>
      <w:r w:rsidRPr="00CA640F">
        <w:t xml:space="preserve">, </w:t>
      </w:r>
      <w:r w:rsidRPr="00CA640F">
        <w:rPr>
          <w:lang w:val="en-US"/>
        </w:rPr>
        <w:t>II</w:t>
      </w:r>
      <w:r w:rsidRPr="00CA640F">
        <w:t xml:space="preserve">, </w:t>
      </w:r>
      <w:r w:rsidRPr="00CA640F">
        <w:rPr>
          <w:lang w:val="en-US"/>
        </w:rPr>
        <w:t>III</w:t>
      </w:r>
      <w:r w:rsidRPr="00CA640F">
        <w:t xml:space="preserve">, </w:t>
      </w:r>
      <w:r w:rsidRPr="00CA640F">
        <w:rPr>
          <w:lang w:val="en-US"/>
        </w:rPr>
        <w:t>IV</w:t>
      </w:r>
      <w:r w:rsidRPr="00CA640F">
        <w:t>;</w:t>
      </w:r>
      <w:r w:rsidRPr="00CA640F">
        <w:br/>
        <w:t xml:space="preserve">б) </w:t>
      </w:r>
      <w:r w:rsidRPr="00CA640F">
        <w:rPr>
          <w:lang w:val="en-US"/>
        </w:rPr>
        <w:t>II</w:t>
      </w:r>
      <w:r w:rsidRPr="00CA640F">
        <w:t xml:space="preserve">, </w:t>
      </w:r>
      <w:r w:rsidRPr="00CA640F">
        <w:rPr>
          <w:lang w:val="en-US"/>
        </w:rPr>
        <w:t>III</w:t>
      </w:r>
      <w:r w:rsidRPr="00CA640F">
        <w:t xml:space="preserve">, </w:t>
      </w:r>
      <w:r w:rsidRPr="00CA640F">
        <w:rPr>
          <w:lang w:val="en-US"/>
        </w:rPr>
        <w:t>IV</w:t>
      </w:r>
      <w:r w:rsidRPr="00CA640F">
        <w:t xml:space="preserve">, </w:t>
      </w:r>
      <w:r w:rsidRPr="00CA640F">
        <w:rPr>
          <w:lang w:val="en-US"/>
        </w:rPr>
        <w:t>V</w:t>
      </w:r>
      <w:r w:rsidRPr="00CA640F">
        <w:t>;</w:t>
      </w:r>
      <w:r w:rsidRPr="00CA640F">
        <w:br/>
        <w:t xml:space="preserve">в) </w:t>
      </w:r>
      <w:r w:rsidRPr="00CA640F">
        <w:rPr>
          <w:lang w:val="en-US"/>
        </w:rPr>
        <w:t>I</w:t>
      </w:r>
      <w:r w:rsidRPr="00CA640F">
        <w:t xml:space="preserve">, </w:t>
      </w:r>
      <w:r w:rsidRPr="00CA640F">
        <w:rPr>
          <w:lang w:val="en-US"/>
        </w:rPr>
        <w:t>IV</w:t>
      </w:r>
      <w:r w:rsidRPr="00CA640F">
        <w:t xml:space="preserve">, </w:t>
      </w:r>
      <w:r w:rsidRPr="00CA640F">
        <w:rPr>
          <w:lang w:val="en-US"/>
        </w:rPr>
        <w:t>V</w:t>
      </w:r>
      <w:r w:rsidRPr="00CA640F">
        <w:t xml:space="preserve">; </w:t>
      </w:r>
      <w:r w:rsidRPr="00CA640F">
        <w:br/>
        <w:t xml:space="preserve">г) </w:t>
      </w:r>
      <w:r w:rsidRPr="00CA640F">
        <w:rPr>
          <w:lang w:val="en-US"/>
        </w:rPr>
        <w:t>III</w:t>
      </w:r>
      <w:r w:rsidRPr="00CA640F">
        <w:t xml:space="preserve">, </w:t>
      </w:r>
      <w:r w:rsidRPr="00CA640F">
        <w:rPr>
          <w:lang w:val="en-US"/>
        </w:rPr>
        <w:t>IV</w:t>
      </w:r>
      <w:r w:rsidRPr="00CA640F">
        <w:t xml:space="preserve">, </w:t>
      </w:r>
      <w:r w:rsidRPr="00CA640F">
        <w:rPr>
          <w:lang w:val="en-US"/>
        </w:rPr>
        <w:t>V</w:t>
      </w:r>
      <w:r w:rsidRPr="00CA640F">
        <w:t>.</w:t>
      </w:r>
    </w:p>
    <w:p w:rsidR="00E85D51" w:rsidRPr="00CA640F" w:rsidRDefault="00E85D51" w:rsidP="00E85D51">
      <w:pPr>
        <w:numPr>
          <w:ilvl w:val="0"/>
          <w:numId w:val="3"/>
        </w:numPr>
        <w:tabs>
          <w:tab w:val="clear" w:pos="720"/>
          <w:tab w:val="num" w:pos="360"/>
        </w:tabs>
        <w:ind w:left="360"/>
      </w:pPr>
      <w:r w:rsidRPr="00CA640F">
        <w:rPr>
          <w:b/>
        </w:rPr>
        <w:t>Аналогичные органы, развившиеся в ходе эволюции:</w:t>
      </w:r>
      <w:r w:rsidRPr="00CA640F">
        <w:rPr>
          <w:b/>
        </w:rPr>
        <w:br/>
      </w:r>
      <w:smartTag w:uri="urn:schemas-microsoft-com:office:smarttags" w:element="place">
        <w:r w:rsidRPr="00CA640F">
          <w:rPr>
            <w:b/>
            <w:lang w:val="en-US"/>
          </w:rPr>
          <w:t>I</w:t>
        </w:r>
        <w:r w:rsidRPr="00CA640F">
          <w:rPr>
            <w:b/>
          </w:rPr>
          <w:t>.</w:t>
        </w:r>
      </w:smartTag>
      <w:r w:rsidRPr="00CA640F">
        <w:rPr>
          <w:b/>
        </w:rPr>
        <w:t xml:space="preserve"> крыло пингвина и плавник акулы </w:t>
      </w:r>
      <w:r w:rsidRPr="00CA640F">
        <w:rPr>
          <w:b/>
        </w:rPr>
        <w:br/>
      </w:r>
      <w:r w:rsidRPr="00CA640F">
        <w:rPr>
          <w:b/>
          <w:lang w:val="en-US"/>
        </w:rPr>
        <w:t>II</w:t>
      </w:r>
      <w:r w:rsidRPr="00CA640F">
        <w:rPr>
          <w:b/>
        </w:rPr>
        <w:t xml:space="preserve">. форма тела акулы и дельфина </w:t>
      </w:r>
      <w:r w:rsidRPr="00CA640F">
        <w:rPr>
          <w:b/>
        </w:rPr>
        <w:br/>
      </w:r>
      <w:r w:rsidRPr="00CA640F">
        <w:rPr>
          <w:b/>
          <w:lang w:val="en-US"/>
        </w:rPr>
        <w:t>III</w:t>
      </w:r>
      <w:r w:rsidRPr="00CA640F">
        <w:rPr>
          <w:b/>
        </w:rPr>
        <w:t xml:space="preserve">. волосы млекопитающих и перья птицы </w:t>
      </w:r>
      <w:r w:rsidRPr="00CA640F">
        <w:rPr>
          <w:b/>
        </w:rPr>
        <w:br/>
      </w:r>
      <w:r w:rsidRPr="00CA640F">
        <w:rPr>
          <w:b/>
          <w:lang w:val="en-US"/>
        </w:rPr>
        <w:t>IV</w:t>
      </w:r>
      <w:r w:rsidRPr="00CA640F">
        <w:rPr>
          <w:b/>
        </w:rPr>
        <w:t xml:space="preserve">. глаз млекопитающего и глаз кальмара </w:t>
      </w:r>
      <w:r w:rsidRPr="00CA640F">
        <w:rPr>
          <w:b/>
        </w:rPr>
        <w:br/>
      </w:r>
      <w:r w:rsidRPr="00CA640F">
        <w:rPr>
          <w:b/>
          <w:lang w:val="en-US"/>
        </w:rPr>
        <w:lastRenderedPageBreak/>
        <w:t>V</w:t>
      </w:r>
      <w:r w:rsidRPr="00CA640F">
        <w:rPr>
          <w:b/>
        </w:rPr>
        <w:t xml:space="preserve">. передние конечности крота и насекомого медведки </w:t>
      </w:r>
      <w:r w:rsidRPr="00CA640F">
        <w:rPr>
          <w:b/>
        </w:rPr>
        <w:br/>
      </w:r>
      <w:r w:rsidRPr="00CA640F">
        <w:t xml:space="preserve">а) </w:t>
      </w:r>
      <w:r w:rsidRPr="00CA640F">
        <w:rPr>
          <w:lang w:val="en-US"/>
        </w:rPr>
        <w:t>I</w:t>
      </w:r>
      <w:r w:rsidRPr="00CA640F">
        <w:t xml:space="preserve">, </w:t>
      </w:r>
      <w:r w:rsidRPr="00CA640F">
        <w:rPr>
          <w:lang w:val="en-US"/>
        </w:rPr>
        <w:t>III</w:t>
      </w:r>
      <w:r w:rsidRPr="00CA640F">
        <w:t xml:space="preserve">, </w:t>
      </w:r>
      <w:r w:rsidRPr="00CA640F">
        <w:rPr>
          <w:lang w:val="en-US"/>
        </w:rPr>
        <w:t>IV</w:t>
      </w:r>
      <w:r w:rsidRPr="00CA640F">
        <w:t xml:space="preserve">, </w:t>
      </w:r>
      <w:r w:rsidRPr="00CA640F">
        <w:rPr>
          <w:lang w:val="en-US"/>
        </w:rPr>
        <w:t>V</w:t>
      </w:r>
      <w:r w:rsidRPr="00CA640F">
        <w:t>;</w:t>
      </w:r>
      <w:r w:rsidRPr="00CA640F">
        <w:br/>
        <w:t xml:space="preserve">б) </w:t>
      </w:r>
      <w:r w:rsidRPr="00CA640F">
        <w:rPr>
          <w:lang w:val="en-US"/>
        </w:rPr>
        <w:t>I</w:t>
      </w:r>
      <w:r w:rsidRPr="00CA640F">
        <w:t xml:space="preserve">, </w:t>
      </w:r>
      <w:r w:rsidRPr="00CA640F">
        <w:rPr>
          <w:lang w:val="en-US"/>
        </w:rPr>
        <w:t>IV</w:t>
      </w:r>
      <w:r w:rsidRPr="00CA640F">
        <w:t xml:space="preserve">, </w:t>
      </w:r>
      <w:r w:rsidRPr="00CA640F">
        <w:rPr>
          <w:lang w:val="en-US"/>
        </w:rPr>
        <w:t>V</w:t>
      </w:r>
      <w:r w:rsidRPr="00CA640F">
        <w:t xml:space="preserve">; </w:t>
      </w:r>
      <w:r w:rsidRPr="00CA640F">
        <w:br/>
        <w:t xml:space="preserve">в) </w:t>
      </w:r>
      <w:r w:rsidRPr="00CA640F">
        <w:rPr>
          <w:lang w:val="en-US"/>
        </w:rPr>
        <w:t>I</w:t>
      </w:r>
      <w:r w:rsidRPr="00CA640F">
        <w:t xml:space="preserve">, </w:t>
      </w:r>
      <w:r w:rsidRPr="00CA640F">
        <w:rPr>
          <w:lang w:val="en-US"/>
        </w:rPr>
        <w:t>II</w:t>
      </w:r>
      <w:r w:rsidRPr="00CA640F">
        <w:t xml:space="preserve">, </w:t>
      </w:r>
      <w:r w:rsidRPr="00CA640F">
        <w:rPr>
          <w:lang w:val="en-US"/>
        </w:rPr>
        <w:t>III</w:t>
      </w:r>
      <w:r w:rsidRPr="00CA640F">
        <w:t xml:space="preserve">, </w:t>
      </w:r>
      <w:r w:rsidRPr="00CA640F">
        <w:rPr>
          <w:lang w:val="en-US"/>
        </w:rPr>
        <w:t>V</w:t>
      </w:r>
      <w:r w:rsidRPr="00CA640F">
        <w:t xml:space="preserve">; </w:t>
      </w:r>
      <w:r w:rsidRPr="00CA640F">
        <w:br/>
        <w:t xml:space="preserve">г) </w:t>
      </w:r>
      <w:r w:rsidRPr="00CA640F">
        <w:rPr>
          <w:lang w:val="en-US"/>
        </w:rPr>
        <w:t>I</w:t>
      </w:r>
      <w:r w:rsidRPr="00CA640F">
        <w:t xml:space="preserve">, </w:t>
      </w:r>
      <w:r w:rsidRPr="00CA640F">
        <w:rPr>
          <w:lang w:val="en-US"/>
        </w:rPr>
        <w:t>II</w:t>
      </w:r>
      <w:r w:rsidRPr="00CA640F">
        <w:t xml:space="preserve">, </w:t>
      </w:r>
      <w:r w:rsidRPr="00CA640F">
        <w:rPr>
          <w:lang w:val="en-US"/>
        </w:rPr>
        <w:t>III</w:t>
      </w:r>
      <w:r w:rsidRPr="00CA640F">
        <w:t xml:space="preserve">, </w:t>
      </w:r>
      <w:r w:rsidRPr="00CA640F">
        <w:rPr>
          <w:lang w:val="en-US"/>
        </w:rPr>
        <w:t>IV</w:t>
      </w:r>
      <w:r w:rsidRPr="00CA640F">
        <w:t>.</w:t>
      </w:r>
    </w:p>
    <w:p w:rsidR="00E85D51" w:rsidRPr="00CA640F" w:rsidRDefault="00E85D51" w:rsidP="00E85D51">
      <w:pPr>
        <w:numPr>
          <w:ilvl w:val="0"/>
          <w:numId w:val="3"/>
        </w:numPr>
        <w:tabs>
          <w:tab w:val="clear" w:pos="720"/>
          <w:tab w:val="num" w:pos="360"/>
        </w:tabs>
        <w:ind w:left="360"/>
      </w:pPr>
      <w:r w:rsidRPr="00CA640F">
        <w:rPr>
          <w:b/>
          <w:bCs/>
        </w:rPr>
        <w:t>Гомополисахаридами клеток являются</w:t>
      </w:r>
      <w:r w:rsidRPr="00CA640F">
        <w:rPr>
          <w:b/>
        </w:rPr>
        <w:t>:</w:t>
      </w:r>
      <w:r w:rsidRPr="00CA640F">
        <w:rPr>
          <w:b/>
        </w:rPr>
        <w:br/>
      </w:r>
      <w:smartTag w:uri="urn:schemas-microsoft-com:office:smarttags" w:element="place">
        <w:r w:rsidRPr="00CA640F">
          <w:rPr>
            <w:b/>
            <w:lang w:val="en-US"/>
          </w:rPr>
          <w:t>I</w:t>
        </w:r>
        <w:r w:rsidRPr="00CA640F">
          <w:rPr>
            <w:b/>
          </w:rPr>
          <w:t>.</w:t>
        </w:r>
      </w:smartTag>
      <w:r w:rsidRPr="00CA640F">
        <w:rPr>
          <w:b/>
          <w:iCs/>
        </w:rPr>
        <w:t xml:space="preserve"> крахмал</w:t>
      </w:r>
      <w:r w:rsidRPr="00CA640F">
        <w:rPr>
          <w:b/>
        </w:rPr>
        <w:t>.</w:t>
      </w:r>
      <w:r w:rsidRPr="00CA640F">
        <w:rPr>
          <w:b/>
          <w:iCs/>
        </w:rPr>
        <w:t xml:space="preserve"> </w:t>
      </w:r>
      <w:r w:rsidRPr="00CA640F">
        <w:rPr>
          <w:b/>
        </w:rPr>
        <w:br/>
      </w:r>
      <w:r w:rsidRPr="00CA640F">
        <w:rPr>
          <w:b/>
          <w:lang w:val="en-US"/>
        </w:rPr>
        <w:t>II</w:t>
      </w:r>
      <w:r w:rsidRPr="00CA640F">
        <w:rPr>
          <w:b/>
        </w:rPr>
        <w:t xml:space="preserve">. </w:t>
      </w:r>
      <w:r w:rsidRPr="00CA640F">
        <w:rPr>
          <w:b/>
          <w:iCs/>
        </w:rPr>
        <w:t>амилоза</w:t>
      </w:r>
      <w:r w:rsidRPr="00CA640F">
        <w:rPr>
          <w:b/>
        </w:rPr>
        <w:t>.</w:t>
      </w:r>
      <w:r w:rsidRPr="00CA640F">
        <w:rPr>
          <w:b/>
          <w:iCs/>
        </w:rPr>
        <w:t xml:space="preserve"> </w:t>
      </w:r>
      <w:r w:rsidRPr="00CA640F">
        <w:rPr>
          <w:b/>
        </w:rPr>
        <w:br/>
      </w:r>
      <w:r w:rsidRPr="00CA640F">
        <w:rPr>
          <w:b/>
          <w:lang w:val="en-US"/>
        </w:rPr>
        <w:t>III</w:t>
      </w:r>
      <w:r w:rsidRPr="00CA640F">
        <w:rPr>
          <w:b/>
        </w:rPr>
        <w:t>. гликоген.</w:t>
      </w:r>
      <w:r w:rsidRPr="00CA640F">
        <w:rPr>
          <w:b/>
        </w:rPr>
        <w:br/>
      </w:r>
      <w:r w:rsidRPr="00CA640F">
        <w:rPr>
          <w:b/>
          <w:lang w:val="en-US"/>
        </w:rPr>
        <w:t>IV</w:t>
      </w:r>
      <w:r w:rsidRPr="00CA640F">
        <w:rPr>
          <w:b/>
        </w:rPr>
        <w:t xml:space="preserve">. </w:t>
      </w:r>
      <w:r w:rsidRPr="00CA640F">
        <w:rPr>
          <w:b/>
          <w:iCs/>
        </w:rPr>
        <w:t>целлюлоза</w:t>
      </w:r>
      <w:r w:rsidRPr="00CA640F">
        <w:rPr>
          <w:b/>
        </w:rPr>
        <w:t>.</w:t>
      </w:r>
      <w:r w:rsidRPr="00CA640F">
        <w:rPr>
          <w:b/>
          <w:iCs/>
        </w:rPr>
        <w:t xml:space="preserve"> </w:t>
      </w:r>
      <w:r w:rsidRPr="00CA640F">
        <w:rPr>
          <w:b/>
        </w:rPr>
        <w:br/>
      </w:r>
      <w:r w:rsidRPr="00CA640F">
        <w:rPr>
          <w:b/>
          <w:lang w:val="en-US"/>
        </w:rPr>
        <w:t>V</w:t>
      </w:r>
      <w:r w:rsidRPr="00CA640F">
        <w:rPr>
          <w:b/>
        </w:rPr>
        <w:t>. амилопектин.</w:t>
      </w:r>
      <w:r w:rsidRPr="00CA640F">
        <w:rPr>
          <w:b/>
        </w:rPr>
        <w:br/>
      </w:r>
      <w:r w:rsidRPr="00CA640F">
        <w:t xml:space="preserve">а) </w:t>
      </w:r>
      <w:r w:rsidRPr="00CA640F">
        <w:rPr>
          <w:lang w:val="en-US"/>
        </w:rPr>
        <w:t>I</w:t>
      </w:r>
      <w:r w:rsidRPr="00CA640F">
        <w:t xml:space="preserve">, </w:t>
      </w:r>
      <w:r w:rsidRPr="00CA640F">
        <w:rPr>
          <w:lang w:val="en-US"/>
        </w:rPr>
        <w:t>II</w:t>
      </w:r>
      <w:r w:rsidRPr="00CA640F">
        <w:t xml:space="preserve">, </w:t>
      </w:r>
      <w:r w:rsidRPr="00CA640F">
        <w:rPr>
          <w:lang w:val="en-US"/>
        </w:rPr>
        <w:t>IV</w:t>
      </w:r>
      <w:r w:rsidRPr="00CA640F">
        <w:t xml:space="preserve">; </w:t>
      </w:r>
      <w:r w:rsidRPr="00CA640F">
        <w:br/>
        <w:t xml:space="preserve">б) </w:t>
      </w:r>
      <w:r w:rsidRPr="00CA640F">
        <w:rPr>
          <w:lang w:val="en-US"/>
        </w:rPr>
        <w:t>I</w:t>
      </w:r>
      <w:r w:rsidRPr="00CA640F">
        <w:t xml:space="preserve">, </w:t>
      </w:r>
      <w:r w:rsidRPr="00CA640F">
        <w:rPr>
          <w:lang w:val="en-US"/>
        </w:rPr>
        <w:t>III</w:t>
      </w:r>
      <w:r w:rsidRPr="00CA640F">
        <w:t xml:space="preserve">, </w:t>
      </w:r>
      <w:r w:rsidRPr="00CA640F">
        <w:rPr>
          <w:lang w:val="en-US"/>
        </w:rPr>
        <w:t>IV</w:t>
      </w:r>
      <w:r w:rsidRPr="00CA640F">
        <w:t>;</w:t>
      </w:r>
      <w:r w:rsidRPr="00CA640F">
        <w:rPr>
          <w:iCs/>
        </w:rPr>
        <w:t xml:space="preserve"> </w:t>
      </w:r>
      <w:r w:rsidRPr="00CA640F">
        <w:br/>
        <w:t xml:space="preserve">в) </w:t>
      </w:r>
      <w:r w:rsidRPr="00CA640F">
        <w:rPr>
          <w:lang w:val="en-US"/>
        </w:rPr>
        <w:t>II</w:t>
      </w:r>
      <w:r w:rsidRPr="00CA640F">
        <w:t xml:space="preserve">, </w:t>
      </w:r>
      <w:r w:rsidRPr="00CA640F">
        <w:rPr>
          <w:lang w:val="en-US"/>
        </w:rPr>
        <w:t>IV</w:t>
      </w:r>
      <w:r w:rsidRPr="00CA640F">
        <w:t xml:space="preserve">, </w:t>
      </w:r>
      <w:r w:rsidRPr="00CA640F">
        <w:rPr>
          <w:lang w:val="en-US"/>
        </w:rPr>
        <w:t>V</w:t>
      </w:r>
      <w:r w:rsidRPr="00CA640F">
        <w:t xml:space="preserve">; </w:t>
      </w:r>
      <w:r w:rsidRPr="00CA640F">
        <w:br/>
        <w:t xml:space="preserve">г) </w:t>
      </w:r>
      <w:r w:rsidRPr="00CA640F">
        <w:rPr>
          <w:lang w:val="en-US"/>
        </w:rPr>
        <w:t>III</w:t>
      </w:r>
      <w:r w:rsidRPr="00CA640F">
        <w:t xml:space="preserve">, </w:t>
      </w:r>
      <w:r w:rsidRPr="00CA640F">
        <w:rPr>
          <w:lang w:val="en-US"/>
        </w:rPr>
        <w:t>IV</w:t>
      </w:r>
      <w:r w:rsidRPr="00CA640F">
        <w:t xml:space="preserve">, </w:t>
      </w:r>
      <w:r w:rsidRPr="00CA640F">
        <w:rPr>
          <w:lang w:val="en-US"/>
        </w:rPr>
        <w:t>V</w:t>
      </w:r>
      <w:r w:rsidRPr="00CA640F">
        <w:t>.</w:t>
      </w:r>
    </w:p>
    <w:p w:rsidR="00E85D51" w:rsidRPr="00CA640F" w:rsidRDefault="00E85D51" w:rsidP="00E85D51">
      <w:pPr>
        <w:numPr>
          <w:ilvl w:val="0"/>
          <w:numId w:val="3"/>
        </w:numPr>
        <w:tabs>
          <w:tab w:val="clear" w:pos="720"/>
          <w:tab w:val="num" w:pos="360"/>
        </w:tabs>
        <w:ind w:left="360"/>
      </w:pPr>
      <w:r w:rsidRPr="00CA640F">
        <w:rPr>
          <w:b/>
          <w:bCs/>
        </w:rPr>
        <w:t xml:space="preserve"> Для бактериальной ДНК характерно</w:t>
      </w:r>
      <w:r w:rsidRPr="00CA640F">
        <w:rPr>
          <w:b/>
        </w:rPr>
        <w:t xml:space="preserve">: </w:t>
      </w:r>
      <w:r w:rsidRPr="00CA640F">
        <w:rPr>
          <w:b/>
        </w:rPr>
        <w:br/>
      </w:r>
      <w:smartTag w:uri="urn:schemas-microsoft-com:office:smarttags" w:element="place">
        <w:r w:rsidRPr="00CA640F">
          <w:rPr>
            <w:b/>
            <w:lang w:val="en-US"/>
          </w:rPr>
          <w:t>I</w:t>
        </w:r>
        <w:r w:rsidRPr="00CA640F">
          <w:rPr>
            <w:b/>
          </w:rPr>
          <w:t>.</w:t>
        </w:r>
      </w:smartTag>
      <w:r w:rsidRPr="00CA640F">
        <w:rPr>
          <w:b/>
          <w:iCs/>
        </w:rPr>
        <w:t xml:space="preserve"> прикрепление к наружной плазматической мембране </w:t>
      </w:r>
    </w:p>
    <w:p w:rsidR="00E85D51" w:rsidRPr="00CA640F" w:rsidRDefault="00E85D51" w:rsidP="00E85D51">
      <w:pPr>
        <w:ind w:left="360"/>
      </w:pPr>
      <w:r w:rsidRPr="00CA640F">
        <w:rPr>
          <w:b/>
          <w:lang w:val="en-US"/>
        </w:rPr>
        <w:t>II</w:t>
      </w:r>
      <w:r w:rsidRPr="00CA640F">
        <w:rPr>
          <w:b/>
        </w:rPr>
        <w:t xml:space="preserve">. циклическая форма молекулы </w:t>
      </w:r>
      <w:r w:rsidRPr="00CA640F">
        <w:rPr>
          <w:b/>
        </w:rPr>
        <w:br/>
      </w:r>
      <w:r w:rsidRPr="00CA640F">
        <w:rPr>
          <w:b/>
          <w:lang w:val="en-US"/>
        </w:rPr>
        <w:t>III</w:t>
      </w:r>
      <w:r w:rsidRPr="00CA640F">
        <w:rPr>
          <w:b/>
        </w:rPr>
        <w:t xml:space="preserve">. </w:t>
      </w:r>
      <w:r w:rsidRPr="00CA640F">
        <w:rPr>
          <w:b/>
          <w:iCs/>
        </w:rPr>
        <w:t>хроматиновый комплекс с белками</w:t>
      </w:r>
      <w:r w:rsidRPr="00CA640F">
        <w:rPr>
          <w:b/>
        </w:rPr>
        <w:t xml:space="preserve"> </w:t>
      </w:r>
      <w:r w:rsidRPr="00CA640F">
        <w:rPr>
          <w:b/>
        </w:rPr>
        <w:br/>
      </w:r>
      <w:r w:rsidRPr="00CA640F">
        <w:rPr>
          <w:b/>
          <w:lang w:val="en-US"/>
        </w:rPr>
        <w:t>IV</w:t>
      </w:r>
      <w:r w:rsidRPr="00CA640F">
        <w:rPr>
          <w:b/>
        </w:rPr>
        <w:t>.</w:t>
      </w:r>
      <w:r w:rsidRPr="00CA640F">
        <w:rPr>
          <w:b/>
          <w:iCs/>
        </w:rPr>
        <w:t xml:space="preserve"> малое количество генов</w:t>
      </w:r>
      <w:r w:rsidRPr="00CA640F">
        <w:rPr>
          <w:b/>
        </w:rPr>
        <w:t xml:space="preserve"> </w:t>
      </w:r>
      <w:r w:rsidRPr="00CA640F">
        <w:rPr>
          <w:b/>
        </w:rPr>
        <w:br/>
      </w:r>
      <w:r w:rsidRPr="00CA640F">
        <w:rPr>
          <w:b/>
          <w:lang w:val="en-US"/>
        </w:rPr>
        <w:t>V</w:t>
      </w:r>
      <w:r w:rsidRPr="00CA640F">
        <w:rPr>
          <w:b/>
        </w:rPr>
        <w:t xml:space="preserve">. </w:t>
      </w:r>
      <w:r w:rsidRPr="00CA640F">
        <w:rPr>
          <w:b/>
          <w:iCs/>
        </w:rPr>
        <w:t xml:space="preserve">наличие регуляторных участков, управляющих структурными генами </w:t>
      </w:r>
      <w:r w:rsidRPr="00CA640F">
        <w:rPr>
          <w:b/>
        </w:rPr>
        <w:br/>
      </w:r>
      <w:r w:rsidRPr="00CA640F">
        <w:t xml:space="preserve">а) </w:t>
      </w:r>
      <w:r w:rsidRPr="00CA640F">
        <w:rPr>
          <w:lang w:val="en-US"/>
        </w:rPr>
        <w:t>III</w:t>
      </w:r>
      <w:r w:rsidRPr="00CA640F">
        <w:t xml:space="preserve">, </w:t>
      </w:r>
      <w:r w:rsidRPr="00CA640F">
        <w:rPr>
          <w:lang w:val="en-US"/>
        </w:rPr>
        <w:t>IV</w:t>
      </w:r>
      <w:r w:rsidRPr="00CA640F">
        <w:t xml:space="preserve">, </w:t>
      </w:r>
      <w:r w:rsidRPr="00CA640F">
        <w:rPr>
          <w:lang w:val="en-US"/>
        </w:rPr>
        <w:t>V</w:t>
      </w:r>
      <w:r w:rsidRPr="00CA640F">
        <w:t>;</w:t>
      </w:r>
      <w:r w:rsidRPr="00CA640F">
        <w:br/>
        <w:t xml:space="preserve">б) </w:t>
      </w:r>
      <w:r w:rsidRPr="00CA640F">
        <w:rPr>
          <w:lang w:val="en-US"/>
        </w:rPr>
        <w:t>I</w:t>
      </w:r>
      <w:r w:rsidRPr="00CA640F">
        <w:t xml:space="preserve">, </w:t>
      </w:r>
      <w:r w:rsidRPr="00CA640F">
        <w:rPr>
          <w:lang w:val="en-US"/>
        </w:rPr>
        <w:t>II</w:t>
      </w:r>
      <w:r w:rsidRPr="00CA640F">
        <w:t xml:space="preserve">, </w:t>
      </w:r>
      <w:r w:rsidRPr="00CA640F">
        <w:rPr>
          <w:lang w:val="en-US"/>
        </w:rPr>
        <w:t>IV</w:t>
      </w:r>
      <w:r w:rsidRPr="00CA640F">
        <w:t xml:space="preserve">, </w:t>
      </w:r>
      <w:r w:rsidRPr="00CA640F">
        <w:rPr>
          <w:lang w:val="en-US"/>
        </w:rPr>
        <w:t>V</w:t>
      </w:r>
      <w:r w:rsidRPr="00CA640F">
        <w:t xml:space="preserve">; </w:t>
      </w:r>
      <w:r w:rsidRPr="00CA640F">
        <w:br/>
        <w:t xml:space="preserve">в) </w:t>
      </w:r>
      <w:r w:rsidRPr="00CA640F">
        <w:rPr>
          <w:lang w:val="en-US"/>
        </w:rPr>
        <w:t>III</w:t>
      </w:r>
      <w:r w:rsidRPr="00CA640F">
        <w:t xml:space="preserve">, </w:t>
      </w:r>
      <w:r w:rsidRPr="00CA640F">
        <w:rPr>
          <w:lang w:val="en-US"/>
        </w:rPr>
        <w:t>V</w:t>
      </w:r>
      <w:r w:rsidRPr="00CA640F">
        <w:t xml:space="preserve">; </w:t>
      </w:r>
      <w:r w:rsidRPr="00CA640F">
        <w:br/>
        <w:t xml:space="preserve">г) </w:t>
      </w:r>
      <w:r w:rsidRPr="00CA640F">
        <w:rPr>
          <w:lang w:val="en-US"/>
        </w:rPr>
        <w:t>II</w:t>
      </w:r>
      <w:r w:rsidRPr="00CA640F">
        <w:t xml:space="preserve">, </w:t>
      </w:r>
      <w:r w:rsidRPr="00CA640F">
        <w:rPr>
          <w:lang w:val="en-US"/>
        </w:rPr>
        <w:t>III</w:t>
      </w:r>
      <w:r w:rsidRPr="00CA640F">
        <w:t>.</w:t>
      </w:r>
    </w:p>
    <w:p w:rsidR="00E85D51" w:rsidRPr="00CA640F" w:rsidRDefault="00E85D51" w:rsidP="00E85D51">
      <w:pPr>
        <w:ind w:left="360"/>
      </w:pPr>
    </w:p>
    <w:p w:rsidR="00E85D51" w:rsidRPr="00CA640F" w:rsidRDefault="00E85D51" w:rsidP="00E85D51">
      <w:pPr>
        <w:ind w:firstLine="540"/>
        <w:jc w:val="both"/>
      </w:pPr>
      <w:r w:rsidRPr="00CA640F">
        <w:rPr>
          <w:b/>
        </w:rPr>
        <w:t xml:space="preserve">Часть </w:t>
      </w:r>
      <w:r w:rsidRPr="00CA640F">
        <w:rPr>
          <w:b/>
          <w:lang w:val="en-US"/>
        </w:rPr>
        <w:t>III</w:t>
      </w:r>
      <w:r w:rsidRPr="00CA640F">
        <w:rPr>
          <w:b/>
        </w:rPr>
        <w:t xml:space="preserve">. </w:t>
      </w:r>
      <w:r w:rsidRPr="00CA640F">
        <w:t>Вам предлагаются тестовые задания в виде суждений, с каждым из кот</w:t>
      </w:r>
      <w:r w:rsidRPr="00CA640F">
        <w:t>о</w:t>
      </w:r>
      <w:r w:rsidRPr="00CA640F">
        <w:t xml:space="preserve">рых следует либо согласиться, либо отклонить. В матрице ответов укажите вариант ответа </w:t>
      </w:r>
      <w:r w:rsidRPr="00CA640F">
        <w:rPr>
          <w:lang w:val="en-US"/>
        </w:rPr>
        <w:t xml:space="preserve">– </w:t>
      </w:r>
      <w:r w:rsidRPr="00CA640F">
        <w:t xml:space="preserve">«да» или «нет». Максимальное количество баллов, которое можно набрать – 25. </w:t>
      </w:r>
    </w:p>
    <w:p w:rsidR="00E85D51" w:rsidRPr="00CA640F" w:rsidRDefault="00E85D51" w:rsidP="00E85D51">
      <w:pPr>
        <w:numPr>
          <w:ilvl w:val="0"/>
          <w:numId w:val="4"/>
        </w:numPr>
        <w:tabs>
          <w:tab w:val="clear" w:pos="2880"/>
          <w:tab w:val="num" w:pos="360"/>
          <w:tab w:val="num" w:pos="720"/>
          <w:tab w:val="num" w:pos="1418"/>
        </w:tabs>
        <w:ind w:left="360"/>
        <w:jc w:val="both"/>
      </w:pPr>
      <w:r w:rsidRPr="00CA640F">
        <w:t xml:space="preserve">Источником энергии в природных экосистемах могут быть – солнечная энергия, энергия окисления органических веществ, энергия окисления неорганических веществ. </w:t>
      </w:r>
    </w:p>
    <w:p w:rsidR="00E85D51" w:rsidRPr="00CA640F" w:rsidRDefault="00E85D51" w:rsidP="00E85D51">
      <w:pPr>
        <w:numPr>
          <w:ilvl w:val="0"/>
          <w:numId w:val="4"/>
        </w:numPr>
        <w:tabs>
          <w:tab w:val="clear" w:pos="2880"/>
          <w:tab w:val="num" w:pos="360"/>
          <w:tab w:val="num" w:pos="720"/>
          <w:tab w:val="num" w:pos="1418"/>
        </w:tabs>
        <w:ind w:left="360"/>
        <w:jc w:val="both"/>
      </w:pPr>
      <w:r w:rsidRPr="00CA640F">
        <w:t>Коньюгация характерна для бактерий, улотрикса, инфузорий.</w:t>
      </w:r>
    </w:p>
    <w:p w:rsidR="00E85D51" w:rsidRPr="00CA640F" w:rsidRDefault="00E85D51" w:rsidP="00E85D51">
      <w:pPr>
        <w:numPr>
          <w:ilvl w:val="0"/>
          <w:numId w:val="4"/>
        </w:numPr>
        <w:tabs>
          <w:tab w:val="clear" w:pos="2880"/>
          <w:tab w:val="num" w:pos="360"/>
          <w:tab w:val="num" w:pos="720"/>
          <w:tab w:val="num" w:pos="1418"/>
        </w:tabs>
        <w:ind w:left="360"/>
        <w:jc w:val="both"/>
      </w:pPr>
      <w:r w:rsidRPr="00CA640F">
        <w:lastRenderedPageBreak/>
        <w:t xml:space="preserve">Коллоидность цитоплазмы обеспечивает возможность выживания одноклеточных организмов в условиях дефицита воды. </w:t>
      </w:r>
    </w:p>
    <w:p w:rsidR="00E85D51" w:rsidRPr="00CA640F" w:rsidRDefault="00E85D51" w:rsidP="00E85D51">
      <w:pPr>
        <w:numPr>
          <w:ilvl w:val="0"/>
          <w:numId w:val="4"/>
        </w:numPr>
        <w:tabs>
          <w:tab w:val="clear" w:pos="2880"/>
          <w:tab w:val="num" w:pos="360"/>
          <w:tab w:val="num" w:pos="720"/>
          <w:tab w:val="num" w:pos="1418"/>
        </w:tabs>
        <w:ind w:left="360"/>
        <w:jc w:val="both"/>
      </w:pPr>
      <w:r w:rsidRPr="00CA640F">
        <w:t>Любая клетка таллома многоклеточных водорослей в процессе мейоза преобразуется в гаметы.</w:t>
      </w:r>
    </w:p>
    <w:p w:rsidR="00E85D51" w:rsidRPr="00CA640F" w:rsidRDefault="00E85D51" w:rsidP="00E85D51">
      <w:pPr>
        <w:numPr>
          <w:ilvl w:val="0"/>
          <w:numId w:val="4"/>
        </w:numPr>
        <w:tabs>
          <w:tab w:val="clear" w:pos="2880"/>
          <w:tab w:val="num" w:pos="360"/>
          <w:tab w:val="num" w:pos="720"/>
          <w:tab w:val="num" w:pos="1418"/>
        </w:tabs>
        <w:ind w:left="360"/>
        <w:jc w:val="both"/>
      </w:pPr>
      <w:r w:rsidRPr="00CA640F">
        <w:t xml:space="preserve">Основными систематическими критериями различных групп водорослей являются форма хроматофора и набор его пигментов. </w:t>
      </w:r>
    </w:p>
    <w:p w:rsidR="00E85D51" w:rsidRPr="00CA640F" w:rsidRDefault="00E85D51" w:rsidP="00E85D51">
      <w:pPr>
        <w:numPr>
          <w:ilvl w:val="0"/>
          <w:numId w:val="4"/>
        </w:numPr>
        <w:tabs>
          <w:tab w:val="clear" w:pos="2880"/>
          <w:tab w:val="num" w:pos="360"/>
          <w:tab w:val="num" w:pos="720"/>
          <w:tab w:val="num" w:pos="1418"/>
        </w:tabs>
        <w:ind w:left="360"/>
        <w:jc w:val="both"/>
      </w:pPr>
      <w:r w:rsidRPr="00CA640F">
        <w:t>Споры у мхов образуются в спорангиях в процессе митоза.</w:t>
      </w:r>
    </w:p>
    <w:p w:rsidR="00E85D51" w:rsidRPr="00CA640F" w:rsidRDefault="00E85D51" w:rsidP="00E85D51">
      <w:pPr>
        <w:numPr>
          <w:ilvl w:val="0"/>
          <w:numId w:val="4"/>
        </w:numPr>
        <w:tabs>
          <w:tab w:val="clear" w:pos="2880"/>
          <w:tab w:val="num" w:pos="360"/>
          <w:tab w:val="num" w:pos="1418"/>
        </w:tabs>
        <w:ind w:left="360"/>
        <w:jc w:val="both"/>
      </w:pPr>
      <w:r w:rsidRPr="00CA640F">
        <w:t>Травы цветковых являются эволюционно молодой и наиболее адаптированной к изменяющимся условиям среды группой.</w:t>
      </w:r>
    </w:p>
    <w:p w:rsidR="00E85D51" w:rsidRPr="00CA640F" w:rsidRDefault="00E85D51" w:rsidP="00E85D51">
      <w:pPr>
        <w:numPr>
          <w:ilvl w:val="0"/>
          <w:numId w:val="4"/>
        </w:numPr>
        <w:tabs>
          <w:tab w:val="clear" w:pos="2880"/>
          <w:tab w:val="num" w:pos="360"/>
          <w:tab w:val="num" w:pos="720"/>
          <w:tab w:val="num" w:pos="1418"/>
        </w:tabs>
        <w:ind w:left="360"/>
        <w:jc w:val="both"/>
      </w:pPr>
      <w:r w:rsidRPr="00CA640F">
        <w:t>У всех членистоногих животных имеются членистые конечности и сложные фасетчатые глаза.</w:t>
      </w:r>
    </w:p>
    <w:p w:rsidR="00E85D51" w:rsidRPr="00CA640F" w:rsidRDefault="00E85D51" w:rsidP="00E85D51">
      <w:pPr>
        <w:numPr>
          <w:ilvl w:val="0"/>
          <w:numId w:val="4"/>
        </w:numPr>
        <w:tabs>
          <w:tab w:val="clear" w:pos="2880"/>
          <w:tab w:val="num" w:pos="360"/>
          <w:tab w:val="num" w:pos="1418"/>
        </w:tabs>
        <w:ind w:left="360"/>
        <w:jc w:val="both"/>
      </w:pPr>
      <w:r w:rsidRPr="00CA640F">
        <w:t>Для представителей класса саркодовые характерно только бесполое размножение.</w:t>
      </w:r>
    </w:p>
    <w:p w:rsidR="00E85D51" w:rsidRPr="00CA640F" w:rsidRDefault="00E85D51" w:rsidP="00E85D51">
      <w:pPr>
        <w:numPr>
          <w:ilvl w:val="0"/>
          <w:numId w:val="4"/>
        </w:numPr>
        <w:tabs>
          <w:tab w:val="clear" w:pos="2880"/>
          <w:tab w:val="num" w:pos="360"/>
          <w:tab w:val="num" w:pos="1418"/>
        </w:tabs>
        <w:ind w:left="360"/>
        <w:jc w:val="both"/>
      </w:pPr>
      <w:r w:rsidRPr="00CA640F">
        <w:t>Все представители класса ракообразных не способны длительно находится вне водной среды.</w:t>
      </w:r>
    </w:p>
    <w:p w:rsidR="00E85D51" w:rsidRPr="00CA640F" w:rsidRDefault="00E85D51" w:rsidP="00E85D51">
      <w:pPr>
        <w:numPr>
          <w:ilvl w:val="0"/>
          <w:numId w:val="4"/>
        </w:numPr>
        <w:tabs>
          <w:tab w:val="clear" w:pos="2880"/>
          <w:tab w:val="num" w:pos="360"/>
          <w:tab w:val="num" w:pos="1418"/>
        </w:tabs>
        <w:ind w:left="360"/>
        <w:jc w:val="both"/>
      </w:pPr>
      <w:r w:rsidRPr="00CA640F">
        <w:t>Господство покрытосеменных в современной флоре обусловлено способностью их тканей и органов к видоизменениям.</w:t>
      </w:r>
    </w:p>
    <w:p w:rsidR="00E85D51" w:rsidRPr="00CA640F" w:rsidRDefault="00E85D51" w:rsidP="00E85D51">
      <w:pPr>
        <w:numPr>
          <w:ilvl w:val="0"/>
          <w:numId w:val="4"/>
        </w:numPr>
        <w:tabs>
          <w:tab w:val="clear" w:pos="2880"/>
          <w:tab w:val="num" w:pos="360"/>
          <w:tab w:val="num" w:pos="1418"/>
        </w:tabs>
        <w:ind w:left="360"/>
        <w:jc w:val="both"/>
      </w:pPr>
      <w:r w:rsidRPr="00CA640F">
        <w:t>Самоопыление и близкородственное скрещивание повышает гомозиготность популяции и способствует её стабильности.</w:t>
      </w:r>
    </w:p>
    <w:p w:rsidR="00E85D51" w:rsidRPr="00CA640F" w:rsidRDefault="00E85D51" w:rsidP="00E85D51">
      <w:pPr>
        <w:numPr>
          <w:ilvl w:val="0"/>
          <w:numId w:val="4"/>
        </w:numPr>
        <w:tabs>
          <w:tab w:val="clear" w:pos="2880"/>
          <w:tab w:val="num" w:pos="360"/>
          <w:tab w:val="num" w:pos="1418"/>
        </w:tabs>
        <w:ind w:left="360"/>
        <w:jc w:val="both"/>
      </w:pPr>
      <w:r w:rsidRPr="00CA640F">
        <w:t>Характерной особенностью всех млекопитающих и птиц является полное разделение венозного и артериального кровотока.</w:t>
      </w:r>
    </w:p>
    <w:p w:rsidR="00E85D51" w:rsidRPr="00CA640F" w:rsidRDefault="00E85D51" w:rsidP="00E85D51">
      <w:pPr>
        <w:numPr>
          <w:ilvl w:val="0"/>
          <w:numId w:val="4"/>
        </w:numPr>
        <w:tabs>
          <w:tab w:val="clear" w:pos="2880"/>
          <w:tab w:val="num" w:pos="360"/>
          <w:tab w:val="num" w:pos="720"/>
          <w:tab w:val="num" w:pos="1418"/>
        </w:tabs>
        <w:ind w:left="360"/>
        <w:jc w:val="both"/>
      </w:pPr>
      <w:r w:rsidRPr="00CA640F">
        <w:t>В желудочно-кишечном тракте человека растительные волокна служат питательным субстратом для микрофлоры толстого кишечника.</w:t>
      </w:r>
    </w:p>
    <w:p w:rsidR="00E85D51" w:rsidRPr="00CA640F" w:rsidRDefault="00E85D51" w:rsidP="00E85D51">
      <w:pPr>
        <w:numPr>
          <w:ilvl w:val="0"/>
          <w:numId w:val="4"/>
        </w:numPr>
        <w:tabs>
          <w:tab w:val="clear" w:pos="2880"/>
          <w:tab w:val="num" w:pos="360"/>
          <w:tab w:val="num" w:pos="567"/>
          <w:tab w:val="num" w:pos="720"/>
          <w:tab w:val="num" w:pos="1418"/>
        </w:tabs>
        <w:ind w:left="360"/>
        <w:jc w:val="both"/>
        <w:rPr>
          <w:bCs/>
        </w:rPr>
      </w:pPr>
      <w:r w:rsidRPr="00CA640F">
        <w:rPr>
          <w:bCs/>
        </w:rPr>
        <w:t>Бесполое размножение человека связывают с процессом полиэмбрионии, в результате которого из одной зиготы развивается нескольких однояйцевых близнецов.</w:t>
      </w:r>
    </w:p>
    <w:p w:rsidR="00E85D51" w:rsidRPr="00CA640F" w:rsidRDefault="00E85D51" w:rsidP="00E85D51">
      <w:pPr>
        <w:numPr>
          <w:ilvl w:val="0"/>
          <w:numId w:val="4"/>
        </w:numPr>
        <w:tabs>
          <w:tab w:val="clear" w:pos="2880"/>
          <w:tab w:val="num" w:pos="360"/>
          <w:tab w:val="num" w:pos="567"/>
          <w:tab w:val="num" w:pos="720"/>
          <w:tab w:val="num" w:pos="1418"/>
        </w:tabs>
        <w:ind w:left="360"/>
        <w:jc w:val="both"/>
        <w:rPr>
          <w:bCs/>
        </w:rPr>
      </w:pPr>
      <w:r w:rsidRPr="00CA640F">
        <w:rPr>
          <w:bCs/>
        </w:rPr>
        <w:t>Вт</w:t>
      </w:r>
      <w:r w:rsidRPr="00CA640F">
        <w:rPr>
          <w:bCs/>
        </w:rPr>
        <w:t>о</w:t>
      </w:r>
      <w:r w:rsidRPr="00CA640F">
        <w:rPr>
          <w:bCs/>
        </w:rPr>
        <w:t>ричные сукцессии биоценозов осуществляются значительно быстрее, чем первичные.</w:t>
      </w:r>
    </w:p>
    <w:p w:rsidR="00E85D51" w:rsidRPr="00CA640F" w:rsidRDefault="00E85D51" w:rsidP="00E85D51">
      <w:pPr>
        <w:numPr>
          <w:ilvl w:val="0"/>
          <w:numId w:val="4"/>
        </w:numPr>
        <w:tabs>
          <w:tab w:val="clear" w:pos="2880"/>
          <w:tab w:val="num" w:pos="360"/>
          <w:tab w:val="num" w:pos="567"/>
          <w:tab w:val="num" w:pos="720"/>
          <w:tab w:val="num" w:pos="1418"/>
        </w:tabs>
        <w:ind w:left="360"/>
        <w:jc w:val="both"/>
        <w:rPr>
          <w:bCs/>
        </w:rPr>
      </w:pPr>
      <w:r w:rsidRPr="00CA640F">
        <w:rPr>
          <w:bCs/>
        </w:rPr>
        <w:t>При полном окислении 1 моль до конечных продуктов – воды и углекислого газа, образуется 36 молекул АТФ.</w:t>
      </w:r>
    </w:p>
    <w:p w:rsidR="00E85D51" w:rsidRPr="00CA640F" w:rsidRDefault="00E85D51" w:rsidP="00E85D51">
      <w:pPr>
        <w:numPr>
          <w:ilvl w:val="0"/>
          <w:numId w:val="4"/>
        </w:numPr>
        <w:tabs>
          <w:tab w:val="clear" w:pos="2880"/>
          <w:tab w:val="num" w:pos="360"/>
          <w:tab w:val="num" w:pos="567"/>
          <w:tab w:val="num" w:pos="720"/>
          <w:tab w:val="num" w:pos="1418"/>
        </w:tabs>
        <w:ind w:left="360"/>
        <w:jc w:val="both"/>
        <w:rPr>
          <w:bCs/>
        </w:rPr>
      </w:pPr>
      <w:r w:rsidRPr="00CA640F">
        <w:rPr>
          <w:bCs/>
        </w:rPr>
        <w:lastRenderedPageBreak/>
        <w:t>Продуктами световой фазы фотосинтеза являются образование молекул АТФ, НАДФ∙Н</w:t>
      </w:r>
      <w:r w:rsidRPr="00CA640F">
        <w:rPr>
          <w:bCs/>
          <w:vertAlign w:val="subscript"/>
        </w:rPr>
        <w:t>2</w:t>
      </w:r>
      <w:r w:rsidRPr="00CA640F">
        <w:rPr>
          <w:bCs/>
        </w:rPr>
        <w:t xml:space="preserve">, выделение в атмосферу молекулярного кислорода. </w:t>
      </w:r>
    </w:p>
    <w:p w:rsidR="00E85D51" w:rsidRPr="00CA640F" w:rsidRDefault="00E85D51" w:rsidP="00E85D51">
      <w:pPr>
        <w:numPr>
          <w:ilvl w:val="0"/>
          <w:numId w:val="4"/>
        </w:numPr>
        <w:tabs>
          <w:tab w:val="clear" w:pos="2880"/>
          <w:tab w:val="num" w:pos="360"/>
          <w:tab w:val="num" w:pos="720"/>
          <w:tab w:val="num" w:pos="1418"/>
        </w:tabs>
        <w:ind w:left="360"/>
        <w:jc w:val="both"/>
      </w:pPr>
      <w:r w:rsidRPr="00CA640F">
        <w:t>Вторичная структура белковых молекул представлена спиралью, поддерживаемой гидрофильными и гидрофобными взаимодействиями аминокислотных радикалов.</w:t>
      </w:r>
    </w:p>
    <w:p w:rsidR="00E85D51" w:rsidRPr="00CA640F" w:rsidRDefault="00E85D51" w:rsidP="00E85D51">
      <w:pPr>
        <w:numPr>
          <w:ilvl w:val="0"/>
          <w:numId w:val="4"/>
        </w:numPr>
        <w:tabs>
          <w:tab w:val="clear" w:pos="2880"/>
          <w:tab w:val="num" w:pos="360"/>
          <w:tab w:val="num" w:pos="720"/>
          <w:tab w:val="num" w:pos="1418"/>
        </w:tabs>
        <w:ind w:left="360"/>
        <w:jc w:val="both"/>
      </w:pPr>
      <w:r w:rsidRPr="00CA640F">
        <w:t>Вода обладает большой теплоемкостью и теплопроводностью, так как её молекулы дипольны и могут образовывать ионные связи с поглощением энергии.</w:t>
      </w:r>
    </w:p>
    <w:p w:rsidR="00E85D51" w:rsidRPr="00CA640F" w:rsidRDefault="00E85D51" w:rsidP="00E85D51">
      <w:pPr>
        <w:numPr>
          <w:ilvl w:val="0"/>
          <w:numId w:val="4"/>
        </w:numPr>
        <w:tabs>
          <w:tab w:val="clear" w:pos="2880"/>
          <w:tab w:val="num" w:pos="360"/>
          <w:tab w:val="num" w:pos="1418"/>
        </w:tabs>
        <w:ind w:left="360"/>
        <w:jc w:val="both"/>
      </w:pPr>
      <w:r w:rsidRPr="00CA640F">
        <w:t>Можно изучать морфофункциональные особенности живых клеток, используя прижизненное окрашивание их красителями в диапазоне концентраций, не вызывающих токсического эффекта.</w:t>
      </w:r>
    </w:p>
    <w:p w:rsidR="00E85D51" w:rsidRPr="00CA640F" w:rsidRDefault="00E85D51" w:rsidP="00E85D51">
      <w:pPr>
        <w:numPr>
          <w:ilvl w:val="0"/>
          <w:numId w:val="4"/>
        </w:numPr>
        <w:tabs>
          <w:tab w:val="clear" w:pos="2880"/>
          <w:tab w:val="num" w:pos="360"/>
          <w:tab w:val="num" w:pos="720"/>
          <w:tab w:val="num" w:pos="1418"/>
        </w:tabs>
        <w:ind w:left="360"/>
        <w:jc w:val="both"/>
      </w:pPr>
      <w:r w:rsidRPr="00CA640F">
        <w:t>Цитоплазматическая наследственность растений обусловлена наличием в цитоплазме пластид и митохондрий, имеющих собственные молекулы ДНК.</w:t>
      </w:r>
    </w:p>
    <w:p w:rsidR="00E85D51" w:rsidRPr="00CA640F" w:rsidRDefault="00E85D51" w:rsidP="00E85D51">
      <w:pPr>
        <w:numPr>
          <w:ilvl w:val="0"/>
          <w:numId w:val="4"/>
        </w:numPr>
        <w:tabs>
          <w:tab w:val="clear" w:pos="2880"/>
          <w:tab w:val="num" w:pos="360"/>
          <w:tab w:val="num" w:pos="720"/>
          <w:tab w:val="num" w:pos="1418"/>
        </w:tabs>
        <w:ind w:left="360"/>
        <w:jc w:val="both"/>
      </w:pPr>
      <w:r w:rsidRPr="00CA640F">
        <w:t>Генетическая информация у всех живых организмов хранится в структуре молекул ДНК.</w:t>
      </w:r>
    </w:p>
    <w:p w:rsidR="00E85D51" w:rsidRPr="00CA640F" w:rsidRDefault="00E85D51" w:rsidP="00E85D51">
      <w:pPr>
        <w:numPr>
          <w:ilvl w:val="0"/>
          <w:numId w:val="4"/>
        </w:numPr>
        <w:tabs>
          <w:tab w:val="clear" w:pos="2880"/>
          <w:tab w:val="num" w:pos="360"/>
          <w:tab w:val="num" w:pos="720"/>
          <w:tab w:val="num" w:pos="1418"/>
        </w:tabs>
        <w:ind w:left="360"/>
        <w:jc w:val="both"/>
      </w:pPr>
      <w:r w:rsidRPr="00CA640F">
        <w:t>У птиц и бабочек женский пол гетерогаметен и образует 2 типа гамет.</w:t>
      </w:r>
    </w:p>
    <w:p w:rsidR="00E85D51" w:rsidRPr="00CA640F" w:rsidRDefault="00E85D51" w:rsidP="00E85D51">
      <w:pPr>
        <w:numPr>
          <w:ilvl w:val="0"/>
          <w:numId w:val="4"/>
        </w:numPr>
        <w:tabs>
          <w:tab w:val="clear" w:pos="2880"/>
          <w:tab w:val="num" w:pos="360"/>
          <w:tab w:val="num" w:pos="720"/>
          <w:tab w:val="num" w:pos="1418"/>
        </w:tabs>
        <w:ind w:left="360"/>
        <w:jc w:val="both"/>
      </w:pPr>
      <w:r w:rsidRPr="00CA640F">
        <w:t>Мужчина не может одновременно быть дальтоником и гемофиликом.</w:t>
      </w:r>
    </w:p>
    <w:p w:rsidR="00E85D51" w:rsidRPr="00CA640F" w:rsidRDefault="00E85D51" w:rsidP="00E85D51">
      <w:pPr>
        <w:ind w:left="360" w:hanging="360"/>
        <w:jc w:val="both"/>
        <w:rPr>
          <w:b/>
        </w:rPr>
      </w:pPr>
    </w:p>
    <w:p w:rsidR="00E85D51" w:rsidRPr="00CA640F" w:rsidRDefault="00E85D51" w:rsidP="00E85D51">
      <w:pPr>
        <w:ind w:firstLine="540"/>
        <w:jc w:val="both"/>
      </w:pPr>
      <w:r w:rsidRPr="00CA640F">
        <w:rPr>
          <w:b/>
        </w:rPr>
        <w:t xml:space="preserve">Часть </w:t>
      </w:r>
      <w:r w:rsidRPr="00CA640F">
        <w:rPr>
          <w:b/>
          <w:lang w:val="en-US"/>
        </w:rPr>
        <w:t>IV</w:t>
      </w:r>
      <w:r w:rsidRPr="00CA640F">
        <w:rPr>
          <w:b/>
        </w:rPr>
        <w:t xml:space="preserve">. </w:t>
      </w:r>
      <w:r w:rsidRPr="00CA640F">
        <w:t>Вам предлагаются тестовые задания, требующие установления соответс</w:t>
      </w:r>
      <w:r w:rsidRPr="00CA640F">
        <w:t>т</w:t>
      </w:r>
      <w:r w:rsidRPr="00CA640F">
        <w:t>вия. Максимальное количество баллов, которое можно набрать – 12,5. Заполните матрицы ответов в соответствии с треб</w:t>
      </w:r>
      <w:r w:rsidRPr="00CA640F">
        <w:t>о</w:t>
      </w:r>
      <w:r w:rsidRPr="00CA640F">
        <w:t>ваниями заданий.</w:t>
      </w:r>
    </w:p>
    <w:p w:rsidR="00E85D51" w:rsidRPr="00CA640F" w:rsidRDefault="00E85D51" w:rsidP="00E85D51">
      <w:pPr>
        <w:numPr>
          <w:ilvl w:val="1"/>
          <w:numId w:val="1"/>
        </w:numPr>
        <w:tabs>
          <w:tab w:val="clear" w:pos="1260"/>
          <w:tab w:val="num" w:pos="540"/>
        </w:tabs>
        <w:ind w:left="360"/>
        <w:rPr>
          <w:b/>
          <w:noProof/>
        </w:rPr>
      </w:pPr>
      <w:r w:rsidRPr="00CA640F">
        <w:rPr>
          <w:b/>
        </w:rPr>
        <w:t>[2,5 балла]</w:t>
      </w:r>
      <w:r w:rsidRPr="00CA640F">
        <w:t xml:space="preserve"> </w:t>
      </w:r>
      <w:r w:rsidRPr="00CA640F">
        <w:rPr>
          <w:b/>
          <w:noProof/>
        </w:rPr>
        <w:t>Установите соответствие между органическим соединением (А – Д) и выполняемой им функцией (1 – 5).</w:t>
      </w:r>
    </w:p>
    <w:tbl>
      <w:tblPr>
        <w:tblW w:w="0" w:type="auto"/>
        <w:tblLook w:val="01E0"/>
      </w:tblPr>
      <w:tblGrid>
        <w:gridCol w:w="1871"/>
        <w:gridCol w:w="5276"/>
      </w:tblGrid>
      <w:tr w:rsidR="00E85D51" w:rsidRPr="00CA640F" w:rsidTr="00F70399">
        <w:tc>
          <w:tcPr>
            <w:tcW w:w="2088" w:type="dxa"/>
          </w:tcPr>
          <w:p w:rsidR="00E85D51" w:rsidRPr="00CA640F" w:rsidRDefault="00E85D51" w:rsidP="00F70399">
            <w:pPr>
              <w:ind w:left="360" w:hanging="360"/>
              <w:jc w:val="center"/>
              <w:rPr>
                <w:b/>
              </w:rPr>
            </w:pPr>
            <w:r w:rsidRPr="00CA640F">
              <w:rPr>
                <w:b/>
              </w:rPr>
              <w:t>Соединение</w:t>
            </w:r>
          </w:p>
        </w:tc>
        <w:tc>
          <w:tcPr>
            <w:tcW w:w="7200" w:type="dxa"/>
          </w:tcPr>
          <w:p w:rsidR="00E85D51" w:rsidRPr="00CA640F" w:rsidRDefault="00E85D51" w:rsidP="00F70399">
            <w:pPr>
              <w:ind w:left="360" w:hanging="360"/>
              <w:jc w:val="center"/>
              <w:rPr>
                <w:b/>
              </w:rPr>
            </w:pPr>
            <w:r w:rsidRPr="00CA640F">
              <w:rPr>
                <w:b/>
              </w:rPr>
              <w:t>Функция</w:t>
            </w:r>
          </w:p>
        </w:tc>
      </w:tr>
      <w:tr w:rsidR="00E85D51" w:rsidRPr="00CA640F" w:rsidTr="00F70399">
        <w:tc>
          <w:tcPr>
            <w:tcW w:w="2088" w:type="dxa"/>
          </w:tcPr>
          <w:p w:rsidR="00E85D51" w:rsidRPr="00CA640F" w:rsidRDefault="00E85D51" w:rsidP="00F70399">
            <w:pPr>
              <w:ind w:left="360" w:hanging="360"/>
            </w:pPr>
            <w:r w:rsidRPr="00CA640F">
              <w:t>1. Птиалин</w:t>
            </w:r>
          </w:p>
          <w:p w:rsidR="00E85D51" w:rsidRPr="00CA640F" w:rsidRDefault="00E85D51" w:rsidP="00F70399">
            <w:pPr>
              <w:ind w:left="360" w:hanging="360"/>
            </w:pPr>
            <w:r w:rsidRPr="00CA640F">
              <w:t>2. Пепсин</w:t>
            </w:r>
          </w:p>
          <w:p w:rsidR="00E85D51" w:rsidRPr="00CA640F" w:rsidRDefault="00E85D51" w:rsidP="00F70399">
            <w:pPr>
              <w:ind w:left="360" w:hanging="360"/>
            </w:pPr>
            <w:r w:rsidRPr="00CA640F">
              <w:t>3. Гастрин</w:t>
            </w:r>
          </w:p>
          <w:p w:rsidR="00E85D51" w:rsidRPr="00CA640F" w:rsidRDefault="00E85D51" w:rsidP="00F70399">
            <w:pPr>
              <w:ind w:left="360" w:hanging="360"/>
            </w:pPr>
            <w:r w:rsidRPr="00CA640F">
              <w:t>4. Липаза</w:t>
            </w:r>
          </w:p>
          <w:p w:rsidR="00E85D51" w:rsidRPr="00CA640F" w:rsidRDefault="00E85D51" w:rsidP="00F70399">
            <w:pPr>
              <w:ind w:left="360" w:hanging="360"/>
              <w:rPr>
                <w:b/>
                <w:noProof/>
              </w:rPr>
            </w:pPr>
            <w:r w:rsidRPr="00CA640F">
              <w:t>5. Нуклеаза</w:t>
            </w:r>
          </w:p>
        </w:tc>
        <w:tc>
          <w:tcPr>
            <w:tcW w:w="7200" w:type="dxa"/>
          </w:tcPr>
          <w:p w:rsidR="00E85D51" w:rsidRPr="00CA640F" w:rsidRDefault="00E85D51" w:rsidP="00F70399">
            <w:pPr>
              <w:ind w:left="360" w:hanging="360"/>
            </w:pPr>
            <w:r w:rsidRPr="00CA640F">
              <w:t xml:space="preserve">А. </w:t>
            </w:r>
            <w:r w:rsidRPr="00CA640F">
              <w:rPr>
                <w:caps/>
              </w:rPr>
              <w:t>р</w:t>
            </w:r>
            <w:r w:rsidRPr="00CA640F">
              <w:t>асщепляет эмульгированные липиды</w:t>
            </w:r>
          </w:p>
          <w:p w:rsidR="00E85D51" w:rsidRPr="00CA640F" w:rsidRDefault="00E85D51" w:rsidP="00F70399">
            <w:pPr>
              <w:ind w:left="360" w:hanging="360"/>
            </w:pPr>
            <w:r w:rsidRPr="00CA640F">
              <w:t>Б. Расщепляет белки до дипептидов</w:t>
            </w:r>
          </w:p>
          <w:p w:rsidR="00E85D51" w:rsidRPr="00CA640F" w:rsidRDefault="00E85D51" w:rsidP="00F70399">
            <w:pPr>
              <w:ind w:left="360" w:hanging="360"/>
            </w:pPr>
            <w:r w:rsidRPr="00CA640F">
              <w:t xml:space="preserve">В. </w:t>
            </w:r>
            <w:r w:rsidRPr="00CA640F">
              <w:rPr>
                <w:caps/>
              </w:rPr>
              <w:t>р</w:t>
            </w:r>
            <w:r w:rsidRPr="00CA640F">
              <w:t>асщепляет углеводы до олигосахаридов и моносахаридов</w:t>
            </w:r>
          </w:p>
          <w:p w:rsidR="00E85D51" w:rsidRPr="00CA640F" w:rsidRDefault="00E85D51" w:rsidP="00F70399">
            <w:pPr>
              <w:ind w:left="360" w:hanging="360"/>
            </w:pPr>
            <w:r w:rsidRPr="00CA640F">
              <w:t xml:space="preserve">Г. </w:t>
            </w:r>
            <w:r w:rsidRPr="00CA640F">
              <w:rPr>
                <w:caps/>
              </w:rPr>
              <w:t>р</w:t>
            </w:r>
            <w:r w:rsidRPr="00CA640F">
              <w:t>асщепляет нуклеиновые кислоты до нуклеотидов</w:t>
            </w:r>
          </w:p>
          <w:p w:rsidR="00E85D51" w:rsidRPr="00CA640F" w:rsidRDefault="00E85D51" w:rsidP="00F70399">
            <w:pPr>
              <w:widowControl w:val="0"/>
              <w:ind w:left="360" w:hanging="360"/>
              <w:rPr>
                <w:b/>
                <w:noProof/>
              </w:rPr>
            </w:pPr>
            <w:r w:rsidRPr="00CA640F">
              <w:t>Д. Усиливает секрецию пепсиногенов</w:t>
            </w:r>
          </w:p>
        </w:tc>
      </w:tr>
    </w:tbl>
    <w:p w:rsidR="00E85D51" w:rsidRPr="00CA640F" w:rsidRDefault="00E85D51" w:rsidP="00E85D51">
      <w:pPr>
        <w:widowControl w:val="0"/>
        <w:ind w:left="360" w:hanging="360"/>
        <w:rPr>
          <w:b/>
          <w:noProof/>
        </w:rPr>
      </w:pPr>
    </w:p>
    <w:tbl>
      <w:tblPr>
        <w:tblW w:w="6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20"/>
        <w:gridCol w:w="900"/>
        <w:gridCol w:w="720"/>
        <w:gridCol w:w="900"/>
        <w:gridCol w:w="900"/>
        <w:gridCol w:w="720"/>
      </w:tblGrid>
      <w:tr w:rsidR="00E85D51" w:rsidRPr="00CA640F" w:rsidTr="00F703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20" w:type="dxa"/>
          </w:tcPr>
          <w:p w:rsidR="00E85D51" w:rsidRPr="00CA640F" w:rsidRDefault="00E85D51" w:rsidP="00F70399">
            <w:pPr>
              <w:ind w:left="360" w:hanging="360"/>
              <w:jc w:val="center"/>
              <w:rPr>
                <w:b/>
              </w:rPr>
            </w:pPr>
            <w:r w:rsidRPr="00CA640F">
              <w:rPr>
                <w:b/>
              </w:rPr>
              <w:t>Функции</w:t>
            </w:r>
          </w:p>
        </w:tc>
        <w:tc>
          <w:tcPr>
            <w:tcW w:w="900" w:type="dxa"/>
          </w:tcPr>
          <w:p w:rsidR="00E85D51" w:rsidRPr="00CA640F" w:rsidRDefault="00E85D51" w:rsidP="00F70399">
            <w:pPr>
              <w:ind w:left="360" w:hanging="360"/>
              <w:jc w:val="center"/>
              <w:rPr>
                <w:b/>
              </w:rPr>
            </w:pPr>
            <w:r w:rsidRPr="00CA640F">
              <w:rPr>
                <w:b/>
              </w:rPr>
              <w:t>1</w:t>
            </w:r>
          </w:p>
        </w:tc>
        <w:tc>
          <w:tcPr>
            <w:tcW w:w="720" w:type="dxa"/>
          </w:tcPr>
          <w:p w:rsidR="00E85D51" w:rsidRPr="00CA640F" w:rsidRDefault="00E85D51" w:rsidP="00F70399">
            <w:pPr>
              <w:ind w:left="360" w:hanging="360"/>
              <w:jc w:val="center"/>
              <w:rPr>
                <w:b/>
              </w:rPr>
            </w:pPr>
            <w:r w:rsidRPr="00CA640F">
              <w:rPr>
                <w:b/>
              </w:rPr>
              <w:t>2</w:t>
            </w:r>
          </w:p>
        </w:tc>
        <w:tc>
          <w:tcPr>
            <w:tcW w:w="900" w:type="dxa"/>
          </w:tcPr>
          <w:p w:rsidR="00E85D51" w:rsidRPr="00CA640F" w:rsidRDefault="00E85D51" w:rsidP="00F70399">
            <w:pPr>
              <w:ind w:left="360" w:hanging="360"/>
              <w:jc w:val="center"/>
              <w:rPr>
                <w:b/>
              </w:rPr>
            </w:pPr>
            <w:r w:rsidRPr="00CA640F">
              <w:rPr>
                <w:b/>
              </w:rPr>
              <w:t>3</w:t>
            </w:r>
          </w:p>
        </w:tc>
        <w:tc>
          <w:tcPr>
            <w:tcW w:w="900" w:type="dxa"/>
          </w:tcPr>
          <w:p w:rsidR="00E85D51" w:rsidRPr="00CA640F" w:rsidRDefault="00E85D51" w:rsidP="00F70399">
            <w:pPr>
              <w:ind w:left="360" w:hanging="360"/>
              <w:jc w:val="center"/>
              <w:rPr>
                <w:b/>
              </w:rPr>
            </w:pPr>
            <w:r w:rsidRPr="00CA640F">
              <w:rPr>
                <w:b/>
              </w:rPr>
              <w:t>4</w:t>
            </w:r>
          </w:p>
        </w:tc>
        <w:tc>
          <w:tcPr>
            <w:tcW w:w="720" w:type="dxa"/>
          </w:tcPr>
          <w:p w:rsidR="00E85D51" w:rsidRPr="00CA640F" w:rsidRDefault="00E85D51" w:rsidP="00F70399">
            <w:pPr>
              <w:ind w:left="360" w:hanging="360"/>
              <w:jc w:val="center"/>
              <w:rPr>
                <w:b/>
              </w:rPr>
            </w:pPr>
            <w:r w:rsidRPr="00CA640F">
              <w:rPr>
                <w:b/>
              </w:rPr>
              <w:t>5</w:t>
            </w:r>
          </w:p>
        </w:tc>
      </w:tr>
      <w:tr w:rsidR="00E85D51" w:rsidRPr="00CA640F" w:rsidTr="00F703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20" w:type="dxa"/>
          </w:tcPr>
          <w:p w:rsidR="00E85D51" w:rsidRPr="00CA640F" w:rsidRDefault="00E85D51" w:rsidP="00F70399">
            <w:pPr>
              <w:ind w:left="360" w:hanging="360"/>
              <w:jc w:val="center"/>
              <w:rPr>
                <w:b/>
              </w:rPr>
            </w:pPr>
            <w:r w:rsidRPr="00CA640F">
              <w:rPr>
                <w:b/>
              </w:rPr>
              <w:t>Соединение</w:t>
            </w:r>
          </w:p>
        </w:tc>
        <w:tc>
          <w:tcPr>
            <w:tcW w:w="900" w:type="dxa"/>
          </w:tcPr>
          <w:p w:rsidR="00E85D51" w:rsidRPr="00CA640F" w:rsidRDefault="00E85D51" w:rsidP="00F70399">
            <w:pPr>
              <w:ind w:left="360" w:hanging="360"/>
              <w:jc w:val="center"/>
            </w:pPr>
          </w:p>
        </w:tc>
        <w:tc>
          <w:tcPr>
            <w:tcW w:w="720" w:type="dxa"/>
          </w:tcPr>
          <w:p w:rsidR="00E85D51" w:rsidRPr="00CA640F" w:rsidRDefault="00E85D51" w:rsidP="00F70399">
            <w:pPr>
              <w:ind w:left="360" w:hanging="360"/>
              <w:jc w:val="center"/>
            </w:pPr>
          </w:p>
        </w:tc>
        <w:tc>
          <w:tcPr>
            <w:tcW w:w="900" w:type="dxa"/>
          </w:tcPr>
          <w:p w:rsidR="00E85D51" w:rsidRPr="00CA640F" w:rsidRDefault="00E85D51" w:rsidP="00F70399">
            <w:pPr>
              <w:ind w:left="360" w:hanging="360"/>
              <w:jc w:val="center"/>
            </w:pPr>
          </w:p>
        </w:tc>
        <w:tc>
          <w:tcPr>
            <w:tcW w:w="900" w:type="dxa"/>
          </w:tcPr>
          <w:p w:rsidR="00E85D51" w:rsidRPr="00CA640F" w:rsidRDefault="00E85D51" w:rsidP="00F70399">
            <w:pPr>
              <w:ind w:left="360" w:hanging="360"/>
              <w:jc w:val="center"/>
            </w:pPr>
          </w:p>
        </w:tc>
        <w:tc>
          <w:tcPr>
            <w:tcW w:w="720" w:type="dxa"/>
          </w:tcPr>
          <w:p w:rsidR="00E85D51" w:rsidRPr="00CA640F" w:rsidRDefault="00E85D51" w:rsidP="00F70399">
            <w:pPr>
              <w:ind w:left="360" w:hanging="360"/>
              <w:jc w:val="center"/>
            </w:pPr>
          </w:p>
        </w:tc>
      </w:tr>
    </w:tbl>
    <w:p w:rsidR="00E85D51" w:rsidRPr="00CA640F" w:rsidRDefault="00E85D51" w:rsidP="00E85D51">
      <w:pPr>
        <w:ind w:left="360" w:hanging="360"/>
      </w:pPr>
    </w:p>
    <w:p w:rsidR="00E85D51" w:rsidRPr="00CA640F" w:rsidRDefault="00E85D51" w:rsidP="00E85D51">
      <w:pPr>
        <w:numPr>
          <w:ilvl w:val="1"/>
          <w:numId w:val="1"/>
        </w:numPr>
        <w:tabs>
          <w:tab w:val="clear" w:pos="1260"/>
          <w:tab w:val="num" w:pos="540"/>
        </w:tabs>
        <w:ind w:left="360"/>
      </w:pPr>
      <w:r w:rsidRPr="00CA640F">
        <w:rPr>
          <w:b/>
        </w:rPr>
        <w:t>[2,5 балла]</w:t>
      </w:r>
      <w:r w:rsidRPr="00CA640F">
        <w:t xml:space="preserve">. </w:t>
      </w:r>
      <w:r w:rsidRPr="00CA640F">
        <w:rPr>
          <w:b/>
        </w:rPr>
        <w:t>Установите историческую последовательность открытий (1–5), определивших создание клеточной теории</w:t>
      </w:r>
    </w:p>
    <w:tbl>
      <w:tblPr>
        <w:tblW w:w="7668" w:type="dxa"/>
        <w:tblLook w:val="01E0"/>
      </w:tblPr>
      <w:tblGrid>
        <w:gridCol w:w="5508"/>
        <w:gridCol w:w="2160"/>
      </w:tblGrid>
      <w:tr w:rsidR="00E85D51" w:rsidRPr="00CA640F" w:rsidTr="00F70399">
        <w:tc>
          <w:tcPr>
            <w:tcW w:w="5508" w:type="dxa"/>
          </w:tcPr>
          <w:p w:rsidR="00E85D51" w:rsidRPr="00CA640F" w:rsidRDefault="00E85D51" w:rsidP="00F70399">
            <w:pPr>
              <w:ind w:left="360" w:hanging="360"/>
              <w:jc w:val="center"/>
              <w:rPr>
                <w:b/>
              </w:rPr>
            </w:pPr>
            <w:r w:rsidRPr="00CA640F">
              <w:rPr>
                <w:b/>
              </w:rPr>
              <w:t>Открытие</w:t>
            </w:r>
          </w:p>
        </w:tc>
        <w:tc>
          <w:tcPr>
            <w:tcW w:w="2160" w:type="dxa"/>
          </w:tcPr>
          <w:p w:rsidR="00E85D51" w:rsidRPr="00CA640F" w:rsidRDefault="00E85D51" w:rsidP="00F70399">
            <w:pPr>
              <w:ind w:left="360" w:hanging="360"/>
              <w:jc w:val="center"/>
              <w:rPr>
                <w:b/>
              </w:rPr>
            </w:pPr>
            <w:r w:rsidRPr="00CA640F">
              <w:rPr>
                <w:b/>
              </w:rPr>
              <w:t>Исследователь</w:t>
            </w:r>
          </w:p>
        </w:tc>
      </w:tr>
      <w:tr w:rsidR="00E85D51" w:rsidRPr="00CA640F" w:rsidTr="00F70399">
        <w:tc>
          <w:tcPr>
            <w:tcW w:w="5508" w:type="dxa"/>
          </w:tcPr>
          <w:p w:rsidR="00E85D51" w:rsidRPr="00CA640F" w:rsidRDefault="00E85D51" w:rsidP="00F70399">
            <w:pPr>
              <w:ind w:left="360" w:hanging="360"/>
            </w:pPr>
            <w:r w:rsidRPr="00CA640F">
              <w:t>1. Впервые описано ядро</w:t>
            </w:r>
          </w:p>
          <w:p w:rsidR="00E85D51" w:rsidRPr="00CA640F" w:rsidRDefault="00E85D51" w:rsidP="00F70399">
            <w:pPr>
              <w:ind w:left="360" w:hanging="360"/>
            </w:pPr>
            <w:r w:rsidRPr="00CA640F">
              <w:t>2. Установлено, что новые клетки образуются путем деления</w:t>
            </w:r>
          </w:p>
          <w:p w:rsidR="00E85D51" w:rsidRPr="00CA640F" w:rsidRDefault="00E85D51" w:rsidP="00F70399">
            <w:pPr>
              <w:ind w:left="360" w:hanging="360"/>
            </w:pPr>
            <w:r w:rsidRPr="00CA640F">
              <w:t>3. Описана яйцеклетка млекопитающих</w:t>
            </w:r>
          </w:p>
          <w:p w:rsidR="00E85D51" w:rsidRPr="00CA640F" w:rsidRDefault="00E85D51" w:rsidP="00F70399">
            <w:pPr>
              <w:ind w:left="360" w:hanging="360"/>
            </w:pPr>
            <w:r w:rsidRPr="00CA640F">
              <w:t>4. Впервые использован термин клетка</w:t>
            </w:r>
          </w:p>
          <w:p w:rsidR="00E85D51" w:rsidRPr="00CA640F" w:rsidRDefault="00E85D51" w:rsidP="00F70399">
            <w:pPr>
              <w:ind w:left="360" w:hanging="360"/>
              <w:rPr>
                <w:b/>
                <w:noProof/>
              </w:rPr>
            </w:pPr>
            <w:r w:rsidRPr="00CA640F">
              <w:t>5. Определены положения первой клеточной теории</w:t>
            </w:r>
          </w:p>
        </w:tc>
        <w:tc>
          <w:tcPr>
            <w:tcW w:w="2160" w:type="dxa"/>
          </w:tcPr>
          <w:p w:rsidR="00E85D51" w:rsidRPr="00CA640F" w:rsidRDefault="00E85D51" w:rsidP="00F70399">
            <w:pPr>
              <w:ind w:left="360" w:hanging="360"/>
            </w:pPr>
            <w:r w:rsidRPr="00CA640F">
              <w:t>А. Бэр К.</w:t>
            </w:r>
          </w:p>
          <w:p w:rsidR="00E85D51" w:rsidRPr="00CA640F" w:rsidRDefault="00E85D51" w:rsidP="00F70399">
            <w:pPr>
              <w:ind w:left="360" w:hanging="360"/>
            </w:pPr>
            <w:r w:rsidRPr="00CA640F">
              <w:t>Б. Шванн Т.</w:t>
            </w:r>
          </w:p>
          <w:p w:rsidR="00E85D51" w:rsidRPr="00CA640F" w:rsidRDefault="00E85D51" w:rsidP="00F70399">
            <w:pPr>
              <w:ind w:left="360" w:hanging="360"/>
            </w:pPr>
            <w:r w:rsidRPr="00CA640F">
              <w:t>В. Гук Р.</w:t>
            </w:r>
          </w:p>
          <w:p w:rsidR="00E85D51" w:rsidRPr="00CA640F" w:rsidRDefault="00E85D51" w:rsidP="00F70399">
            <w:pPr>
              <w:ind w:left="360" w:hanging="360"/>
            </w:pPr>
            <w:r w:rsidRPr="00CA640F">
              <w:t>Г. Вирхов Р.</w:t>
            </w:r>
          </w:p>
          <w:p w:rsidR="00E85D51" w:rsidRPr="00CA640F" w:rsidRDefault="00E85D51" w:rsidP="00F70399">
            <w:pPr>
              <w:widowControl w:val="0"/>
              <w:ind w:left="360" w:hanging="360"/>
              <w:rPr>
                <w:b/>
                <w:noProof/>
              </w:rPr>
            </w:pPr>
            <w:r w:rsidRPr="00CA640F">
              <w:t>Д. Броун Р.</w:t>
            </w:r>
          </w:p>
        </w:tc>
      </w:tr>
    </w:tbl>
    <w:p w:rsidR="00E85D51" w:rsidRPr="00CA640F" w:rsidRDefault="00E85D51" w:rsidP="00E85D51">
      <w:pPr>
        <w:ind w:left="360" w:hanging="36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35"/>
        <w:gridCol w:w="1078"/>
        <w:gridCol w:w="1077"/>
        <w:gridCol w:w="1078"/>
        <w:gridCol w:w="1077"/>
        <w:gridCol w:w="894"/>
      </w:tblGrid>
      <w:tr w:rsidR="00E85D51" w:rsidRPr="00CA640F" w:rsidTr="00F70399">
        <w:tc>
          <w:tcPr>
            <w:tcW w:w="0" w:type="auto"/>
            <w:vAlign w:val="center"/>
          </w:tcPr>
          <w:p w:rsidR="00E85D51" w:rsidRPr="00CA640F" w:rsidRDefault="00E85D51" w:rsidP="00F70399">
            <w:pPr>
              <w:ind w:left="360" w:hanging="360"/>
              <w:jc w:val="center"/>
              <w:rPr>
                <w:b/>
                <w:bCs/>
              </w:rPr>
            </w:pPr>
            <w:r w:rsidRPr="00CA640F">
              <w:rPr>
                <w:b/>
                <w:bCs/>
              </w:rPr>
              <w:t>Открытие</w:t>
            </w:r>
          </w:p>
        </w:tc>
        <w:tc>
          <w:tcPr>
            <w:tcW w:w="1472" w:type="dxa"/>
            <w:vAlign w:val="center"/>
          </w:tcPr>
          <w:p w:rsidR="00E85D51" w:rsidRPr="00CA640F" w:rsidRDefault="00E85D51" w:rsidP="00F70399">
            <w:pPr>
              <w:ind w:left="360" w:hanging="360"/>
              <w:jc w:val="center"/>
              <w:rPr>
                <w:b/>
                <w:bCs/>
              </w:rPr>
            </w:pPr>
            <w:r w:rsidRPr="00CA640F">
              <w:rPr>
                <w:b/>
                <w:bCs/>
              </w:rPr>
              <w:t>1</w:t>
            </w:r>
          </w:p>
        </w:tc>
        <w:tc>
          <w:tcPr>
            <w:tcW w:w="1471" w:type="dxa"/>
            <w:vAlign w:val="center"/>
          </w:tcPr>
          <w:p w:rsidR="00E85D51" w:rsidRPr="00CA640F" w:rsidRDefault="00E85D51" w:rsidP="00F70399">
            <w:pPr>
              <w:ind w:left="360" w:hanging="360"/>
              <w:jc w:val="center"/>
              <w:rPr>
                <w:b/>
                <w:bCs/>
              </w:rPr>
            </w:pPr>
            <w:r w:rsidRPr="00CA640F">
              <w:rPr>
                <w:b/>
                <w:bCs/>
              </w:rPr>
              <w:t>2</w:t>
            </w:r>
          </w:p>
        </w:tc>
        <w:tc>
          <w:tcPr>
            <w:tcW w:w="1472" w:type="dxa"/>
            <w:vAlign w:val="center"/>
          </w:tcPr>
          <w:p w:rsidR="00E85D51" w:rsidRPr="00CA640F" w:rsidRDefault="00E85D51" w:rsidP="00F70399">
            <w:pPr>
              <w:ind w:left="360" w:hanging="360"/>
              <w:jc w:val="center"/>
              <w:rPr>
                <w:b/>
                <w:bCs/>
              </w:rPr>
            </w:pPr>
            <w:r w:rsidRPr="00CA640F">
              <w:rPr>
                <w:b/>
                <w:bCs/>
              </w:rPr>
              <w:t>3</w:t>
            </w:r>
          </w:p>
        </w:tc>
        <w:tc>
          <w:tcPr>
            <w:tcW w:w="1471" w:type="dxa"/>
            <w:vAlign w:val="center"/>
          </w:tcPr>
          <w:p w:rsidR="00E85D51" w:rsidRPr="00CA640F" w:rsidRDefault="00E85D51" w:rsidP="00F70399">
            <w:pPr>
              <w:ind w:left="360" w:hanging="360"/>
              <w:jc w:val="center"/>
              <w:rPr>
                <w:b/>
                <w:bCs/>
              </w:rPr>
            </w:pPr>
            <w:r w:rsidRPr="00CA640F">
              <w:rPr>
                <w:b/>
                <w:bCs/>
              </w:rPr>
              <w:t>4</w:t>
            </w:r>
          </w:p>
        </w:tc>
        <w:tc>
          <w:tcPr>
            <w:tcW w:w="1190" w:type="dxa"/>
            <w:vAlign w:val="center"/>
          </w:tcPr>
          <w:p w:rsidR="00E85D51" w:rsidRPr="00CA640F" w:rsidRDefault="00E85D51" w:rsidP="00F70399">
            <w:pPr>
              <w:ind w:left="360" w:hanging="360"/>
              <w:jc w:val="center"/>
              <w:rPr>
                <w:b/>
                <w:bCs/>
              </w:rPr>
            </w:pPr>
            <w:r w:rsidRPr="00CA640F">
              <w:rPr>
                <w:b/>
                <w:bCs/>
              </w:rPr>
              <w:t>5</w:t>
            </w:r>
          </w:p>
        </w:tc>
      </w:tr>
      <w:tr w:rsidR="00E85D51" w:rsidRPr="00CA640F" w:rsidTr="00F70399">
        <w:tc>
          <w:tcPr>
            <w:tcW w:w="0" w:type="auto"/>
            <w:vAlign w:val="center"/>
          </w:tcPr>
          <w:p w:rsidR="00E85D51" w:rsidRPr="00CA640F" w:rsidRDefault="00E85D51" w:rsidP="00F70399">
            <w:pPr>
              <w:ind w:left="360" w:hanging="360"/>
              <w:rPr>
                <w:b/>
                <w:bCs/>
              </w:rPr>
            </w:pPr>
            <w:r w:rsidRPr="00CA640F">
              <w:rPr>
                <w:b/>
                <w:bCs/>
              </w:rPr>
              <w:t>Исследователь</w:t>
            </w:r>
          </w:p>
        </w:tc>
        <w:tc>
          <w:tcPr>
            <w:tcW w:w="1472" w:type="dxa"/>
            <w:vAlign w:val="center"/>
          </w:tcPr>
          <w:p w:rsidR="00E85D51" w:rsidRPr="00CA640F" w:rsidRDefault="00E85D51" w:rsidP="00F70399">
            <w:pPr>
              <w:ind w:left="360" w:hanging="360"/>
              <w:jc w:val="center"/>
              <w:rPr>
                <w:bCs/>
              </w:rPr>
            </w:pPr>
          </w:p>
        </w:tc>
        <w:tc>
          <w:tcPr>
            <w:tcW w:w="1471" w:type="dxa"/>
            <w:vAlign w:val="center"/>
          </w:tcPr>
          <w:p w:rsidR="00E85D51" w:rsidRPr="00CA640F" w:rsidRDefault="00E85D51" w:rsidP="00F70399">
            <w:pPr>
              <w:ind w:left="360" w:hanging="360"/>
              <w:jc w:val="center"/>
              <w:rPr>
                <w:bCs/>
              </w:rPr>
            </w:pPr>
          </w:p>
        </w:tc>
        <w:tc>
          <w:tcPr>
            <w:tcW w:w="1472" w:type="dxa"/>
            <w:vAlign w:val="center"/>
          </w:tcPr>
          <w:p w:rsidR="00E85D51" w:rsidRPr="00CA640F" w:rsidRDefault="00E85D51" w:rsidP="00F70399">
            <w:pPr>
              <w:ind w:left="360" w:hanging="360"/>
              <w:jc w:val="center"/>
              <w:rPr>
                <w:bCs/>
              </w:rPr>
            </w:pPr>
          </w:p>
        </w:tc>
        <w:tc>
          <w:tcPr>
            <w:tcW w:w="1471" w:type="dxa"/>
            <w:vAlign w:val="center"/>
          </w:tcPr>
          <w:p w:rsidR="00E85D51" w:rsidRPr="00CA640F" w:rsidRDefault="00E85D51" w:rsidP="00F70399">
            <w:pPr>
              <w:ind w:left="360" w:hanging="360"/>
              <w:jc w:val="center"/>
              <w:rPr>
                <w:bCs/>
              </w:rPr>
            </w:pPr>
          </w:p>
        </w:tc>
        <w:tc>
          <w:tcPr>
            <w:tcW w:w="1190" w:type="dxa"/>
            <w:vAlign w:val="center"/>
          </w:tcPr>
          <w:p w:rsidR="00E85D51" w:rsidRPr="00CA640F" w:rsidRDefault="00E85D51" w:rsidP="00F70399">
            <w:pPr>
              <w:ind w:left="360" w:hanging="360"/>
              <w:jc w:val="center"/>
              <w:rPr>
                <w:bCs/>
              </w:rPr>
            </w:pPr>
          </w:p>
        </w:tc>
      </w:tr>
    </w:tbl>
    <w:p w:rsidR="00E85D51" w:rsidRPr="00CA640F" w:rsidRDefault="00E85D51" w:rsidP="00E85D51">
      <w:pPr>
        <w:ind w:left="360" w:hanging="360"/>
      </w:pPr>
    </w:p>
    <w:p w:rsidR="00E85D51" w:rsidRPr="00CA640F" w:rsidRDefault="00E85D51" w:rsidP="00E85D51">
      <w:pPr>
        <w:numPr>
          <w:ilvl w:val="1"/>
          <w:numId w:val="1"/>
        </w:numPr>
        <w:tabs>
          <w:tab w:val="clear" w:pos="1260"/>
          <w:tab w:val="num" w:pos="540"/>
        </w:tabs>
        <w:ind w:left="360"/>
        <w:rPr>
          <w:b/>
          <w:bCs/>
        </w:rPr>
      </w:pPr>
      <w:r w:rsidRPr="00CA640F">
        <w:rPr>
          <w:b/>
        </w:rPr>
        <w:t>[2,5 балла] Установите соответствие компонентов наследственного аппарата их химическому составу и структуре.</w:t>
      </w:r>
    </w:p>
    <w:tbl>
      <w:tblPr>
        <w:tblW w:w="7668" w:type="dxa"/>
        <w:tblLook w:val="01E0"/>
      </w:tblPr>
      <w:tblGrid>
        <w:gridCol w:w="2808"/>
        <w:gridCol w:w="4860"/>
      </w:tblGrid>
      <w:tr w:rsidR="00E85D51" w:rsidRPr="00CA640F" w:rsidTr="00F70399">
        <w:tc>
          <w:tcPr>
            <w:tcW w:w="2808" w:type="dxa"/>
          </w:tcPr>
          <w:p w:rsidR="00E85D51" w:rsidRPr="00CA640F" w:rsidRDefault="00E85D51" w:rsidP="00F70399">
            <w:pPr>
              <w:ind w:left="360" w:hanging="360"/>
              <w:jc w:val="center"/>
              <w:rPr>
                <w:b/>
              </w:rPr>
            </w:pPr>
            <w:r w:rsidRPr="00CA640F">
              <w:rPr>
                <w:b/>
              </w:rPr>
              <w:t>Компоненты наследственного аппарата</w:t>
            </w:r>
          </w:p>
        </w:tc>
        <w:tc>
          <w:tcPr>
            <w:tcW w:w="4860" w:type="dxa"/>
          </w:tcPr>
          <w:p w:rsidR="00E85D51" w:rsidRPr="00CA640F" w:rsidRDefault="00E85D51" w:rsidP="00F70399">
            <w:pPr>
              <w:ind w:left="360" w:hanging="360"/>
              <w:jc w:val="center"/>
              <w:rPr>
                <w:b/>
              </w:rPr>
            </w:pPr>
            <w:r w:rsidRPr="00CA640F">
              <w:rPr>
                <w:b/>
              </w:rPr>
              <w:t>Химический состав и структура</w:t>
            </w:r>
          </w:p>
        </w:tc>
      </w:tr>
      <w:tr w:rsidR="00E85D51" w:rsidRPr="00CA640F" w:rsidTr="00F70399">
        <w:tc>
          <w:tcPr>
            <w:tcW w:w="2808" w:type="dxa"/>
          </w:tcPr>
          <w:p w:rsidR="00E85D51" w:rsidRPr="00CA640F" w:rsidRDefault="00E85D51" w:rsidP="00F70399">
            <w:pPr>
              <w:ind w:left="360" w:hanging="360"/>
            </w:pPr>
            <w:r w:rsidRPr="00CA640F">
              <w:t>1. Молекула ДНК</w:t>
            </w:r>
          </w:p>
          <w:p w:rsidR="00E85D51" w:rsidRPr="00CA640F" w:rsidRDefault="00E85D51" w:rsidP="00F70399">
            <w:pPr>
              <w:ind w:left="360" w:hanging="360"/>
            </w:pPr>
            <w:r w:rsidRPr="00CA640F">
              <w:t>2. Хроматида</w:t>
            </w:r>
          </w:p>
          <w:p w:rsidR="00E85D51" w:rsidRPr="00CA640F" w:rsidRDefault="00E85D51" w:rsidP="00F70399">
            <w:pPr>
              <w:ind w:left="360" w:hanging="360"/>
            </w:pPr>
            <w:r w:rsidRPr="00CA640F">
              <w:t>3. Хроматин</w:t>
            </w:r>
          </w:p>
          <w:p w:rsidR="00E85D51" w:rsidRPr="00CA640F" w:rsidRDefault="00E85D51" w:rsidP="00F70399">
            <w:pPr>
              <w:ind w:left="360" w:hanging="360"/>
            </w:pPr>
            <w:r w:rsidRPr="00CA640F">
              <w:t>4. Двухроматидная хромосома</w:t>
            </w:r>
          </w:p>
          <w:p w:rsidR="00E85D51" w:rsidRPr="00CA640F" w:rsidRDefault="00E85D51" w:rsidP="00F70399">
            <w:pPr>
              <w:ind w:left="360" w:hanging="360"/>
              <w:rPr>
                <w:b/>
                <w:noProof/>
              </w:rPr>
            </w:pPr>
            <w:r w:rsidRPr="00CA640F">
              <w:t>5. Однохроматидная хромосома</w:t>
            </w:r>
          </w:p>
        </w:tc>
        <w:tc>
          <w:tcPr>
            <w:tcW w:w="4860" w:type="dxa"/>
          </w:tcPr>
          <w:p w:rsidR="00E85D51" w:rsidRPr="00CA640F" w:rsidRDefault="00E85D51" w:rsidP="00F70399">
            <w:pPr>
              <w:ind w:left="360" w:hanging="360"/>
            </w:pPr>
            <w:r w:rsidRPr="00CA640F">
              <w:t>А. Спирализованная хроматида.</w:t>
            </w:r>
          </w:p>
          <w:p w:rsidR="00E85D51" w:rsidRPr="00CA640F" w:rsidRDefault="00E85D51" w:rsidP="00F70399">
            <w:pPr>
              <w:ind w:left="360" w:hanging="360"/>
            </w:pPr>
            <w:r w:rsidRPr="00CA640F">
              <w:t>Б. Спирализованная удвоенная хроматида.</w:t>
            </w:r>
          </w:p>
          <w:p w:rsidR="00E85D51" w:rsidRPr="00CA640F" w:rsidRDefault="00E85D51" w:rsidP="00F70399">
            <w:pPr>
              <w:ind w:left="360" w:hanging="360"/>
            </w:pPr>
            <w:r w:rsidRPr="00CA640F">
              <w:t xml:space="preserve">В. </w:t>
            </w:r>
            <w:r w:rsidRPr="00CA640F">
              <w:rPr>
                <w:caps/>
              </w:rPr>
              <w:t>м</w:t>
            </w:r>
            <w:r w:rsidRPr="00CA640F">
              <w:t xml:space="preserve">олекула дезоксинуклеопротеида </w:t>
            </w:r>
          </w:p>
          <w:p w:rsidR="00E85D51" w:rsidRPr="00CA640F" w:rsidRDefault="00E85D51" w:rsidP="00F70399">
            <w:pPr>
              <w:ind w:left="360" w:hanging="360"/>
            </w:pPr>
            <w:r w:rsidRPr="00CA640F">
              <w:t>Г. Совокупность всех хроматид.</w:t>
            </w:r>
          </w:p>
          <w:p w:rsidR="00E85D51" w:rsidRPr="00CA640F" w:rsidRDefault="00E85D51" w:rsidP="00F70399">
            <w:pPr>
              <w:widowControl w:val="0"/>
              <w:ind w:left="360" w:hanging="360"/>
              <w:rPr>
                <w:b/>
                <w:noProof/>
              </w:rPr>
            </w:pPr>
            <w:r w:rsidRPr="00CA640F">
              <w:t xml:space="preserve">Д. </w:t>
            </w:r>
            <w:r w:rsidRPr="00CA640F">
              <w:rPr>
                <w:caps/>
              </w:rPr>
              <w:t>Д</w:t>
            </w:r>
            <w:r w:rsidRPr="00CA640F">
              <w:t xml:space="preserve">ве полинуклеотидные антипараллельные цепи, связанные водородными связями. </w:t>
            </w:r>
          </w:p>
        </w:tc>
      </w:tr>
    </w:tbl>
    <w:p w:rsidR="00E85D51" w:rsidRPr="00CA640F" w:rsidRDefault="00E85D51" w:rsidP="00E85D51">
      <w:pPr>
        <w:ind w:left="360" w:hanging="360"/>
        <w:rPr>
          <w:b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58"/>
        <w:gridCol w:w="767"/>
        <w:gridCol w:w="742"/>
        <w:gridCol w:w="675"/>
        <w:gridCol w:w="675"/>
        <w:gridCol w:w="722"/>
      </w:tblGrid>
      <w:tr w:rsidR="00E85D51" w:rsidRPr="00CA640F" w:rsidTr="00F70399">
        <w:tc>
          <w:tcPr>
            <w:tcW w:w="4500" w:type="dxa"/>
            <w:vAlign w:val="center"/>
          </w:tcPr>
          <w:p w:rsidR="00E85D51" w:rsidRPr="00CA640F" w:rsidRDefault="00E85D51" w:rsidP="00F70399">
            <w:pPr>
              <w:ind w:left="360" w:hanging="360"/>
              <w:jc w:val="center"/>
              <w:rPr>
                <w:b/>
                <w:bCs/>
              </w:rPr>
            </w:pPr>
            <w:r w:rsidRPr="00CA640F">
              <w:rPr>
                <w:b/>
              </w:rPr>
              <w:t>Компоненты наследственного аппарата</w:t>
            </w:r>
          </w:p>
        </w:tc>
        <w:tc>
          <w:tcPr>
            <w:tcW w:w="1080" w:type="dxa"/>
            <w:vAlign w:val="center"/>
          </w:tcPr>
          <w:p w:rsidR="00E85D51" w:rsidRPr="00CA640F" w:rsidRDefault="00E85D51" w:rsidP="00F70399">
            <w:pPr>
              <w:ind w:left="360" w:hanging="360"/>
              <w:jc w:val="center"/>
              <w:rPr>
                <w:b/>
                <w:bCs/>
              </w:rPr>
            </w:pPr>
            <w:r w:rsidRPr="00CA640F">
              <w:rPr>
                <w:b/>
                <w:bCs/>
              </w:rPr>
              <w:t>1</w:t>
            </w:r>
          </w:p>
        </w:tc>
        <w:tc>
          <w:tcPr>
            <w:tcW w:w="1037" w:type="dxa"/>
            <w:vAlign w:val="center"/>
          </w:tcPr>
          <w:p w:rsidR="00E85D51" w:rsidRPr="00CA640F" w:rsidRDefault="00E85D51" w:rsidP="00F70399">
            <w:pPr>
              <w:ind w:left="360" w:hanging="360"/>
              <w:jc w:val="center"/>
              <w:rPr>
                <w:b/>
                <w:bCs/>
              </w:rPr>
            </w:pPr>
            <w:r w:rsidRPr="00CA640F">
              <w:rPr>
                <w:b/>
                <w:bCs/>
              </w:rPr>
              <w:t>2</w:t>
            </w:r>
          </w:p>
        </w:tc>
        <w:tc>
          <w:tcPr>
            <w:tcW w:w="922" w:type="dxa"/>
            <w:vAlign w:val="center"/>
          </w:tcPr>
          <w:p w:rsidR="00E85D51" w:rsidRPr="00CA640F" w:rsidRDefault="00E85D51" w:rsidP="00F70399">
            <w:pPr>
              <w:ind w:left="360" w:hanging="360"/>
              <w:jc w:val="center"/>
              <w:rPr>
                <w:b/>
                <w:bCs/>
              </w:rPr>
            </w:pPr>
            <w:r w:rsidRPr="00CA640F">
              <w:rPr>
                <w:b/>
                <w:bCs/>
              </w:rPr>
              <w:t>3</w:t>
            </w:r>
          </w:p>
        </w:tc>
        <w:tc>
          <w:tcPr>
            <w:tcW w:w="921" w:type="dxa"/>
            <w:vAlign w:val="center"/>
          </w:tcPr>
          <w:p w:rsidR="00E85D51" w:rsidRPr="00CA640F" w:rsidRDefault="00E85D51" w:rsidP="00F70399">
            <w:pPr>
              <w:ind w:left="360" w:hanging="360"/>
              <w:jc w:val="center"/>
              <w:rPr>
                <w:b/>
                <w:bCs/>
              </w:rPr>
            </w:pPr>
            <w:r w:rsidRPr="00CA640F">
              <w:rPr>
                <w:b/>
                <w:bCs/>
              </w:rPr>
              <w:t>4</w:t>
            </w:r>
          </w:p>
        </w:tc>
        <w:tc>
          <w:tcPr>
            <w:tcW w:w="1003" w:type="dxa"/>
            <w:vAlign w:val="center"/>
          </w:tcPr>
          <w:p w:rsidR="00E85D51" w:rsidRPr="00CA640F" w:rsidRDefault="00E85D51" w:rsidP="00F70399">
            <w:pPr>
              <w:ind w:left="360" w:hanging="360"/>
              <w:jc w:val="center"/>
              <w:rPr>
                <w:b/>
                <w:bCs/>
              </w:rPr>
            </w:pPr>
            <w:r w:rsidRPr="00CA640F">
              <w:rPr>
                <w:b/>
                <w:bCs/>
              </w:rPr>
              <w:t>5</w:t>
            </w:r>
          </w:p>
        </w:tc>
      </w:tr>
      <w:tr w:rsidR="00E85D51" w:rsidRPr="00CA640F" w:rsidTr="00F70399">
        <w:tc>
          <w:tcPr>
            <w:tcW w:w="4500" w:type="dxa"/>
            <w:vAlign w:val="center"/>
          </w:tcPr>
          <w:p w:rsidR="00E85D51" w:rsidRPr="00CA640F" w:rsidRDefault="00E85D51" w:rsidP="00F70399">
            <w:pPr>
              <w:ind w:left="360" w:hanging="360"/>
              <w:rPr>
                <w:b/>
                <w:bCs/>
              </w:rPr>
            </w:pPr>
            <w:r w:rsidRPr="00CA640F">
              <w:rPr>
                <w:b/>
              </w:rPr>
              <w:t>Химический состав и структура</w:t>
            </w:r>
          </w:p>
        </w:tc>
        <w:tc>
          <w:tcPr>
            <w:tcW w:w="1080" w:type="dxa"/>
            <w:vAlign w:val="center"/>
          </w:tcPr>
          <w:p w:rsidR="00E85D51" w:rsidRPr="00CA640F" w:rsidRDefault="00E85D51" w:rsidP="00F70399">
            <w:pPr>
              <w:ind w:left="360" w:hanging="360"/>
              <w:jc w:val="center"/>
              <w:rPr>
                <w:bCs/>
              </w:rPr>
            </w:pPr>
          </w:p>
        </w:tc>
        <w:tc>
          <w:tcPr>
            <w:tcW w:w="1037" w:type="dxa"/>
            <w:vAlign w:val="center"/>
          </w:tcPr>
          <w:p w:rsidR="00E85D51" w:rsidRPr="00CA640F" w:rsidRDefault="00E85D51" w:rsidP="00F70399">
            <w:pPr>
              <w:ind w:left="360" w:hanging="360"/>
              <w:jc w:val="center"/>
              <w:rPr>
                <w:bCs/>
              </w:rPr>
            </w:pPr>
          </w:p>
        </w:tc>
        <w:tc>
          <w:tcPr>
            <w:tcW w:w="922" w:type="dxa"/>
            <w:vAlign w:val="center"/>
          </w:tcPr>
          <w:p w:rsidR="00E85D51" w:rsidRPr="00CA640F" w:rsidRDefault="00E85D51" w:rsidP="00F70399">
            <w:pPr>
              <w:ind w:left="360" w:hanging="360"/>
              <w:jc w:val="center"/>
              <w:rPr>
                <w:bCs/>
              </w:rPr>
            </w:pPr>
          </w:p>
        </w:tc>
        <w:tc>
          <w:tcPr>
            <w:tcW w:w="921" w:type="dxa"/>
            <w:vAlign w:val="center"/>
          </w:tcPr>
          <w:p w:rsidR="00E85D51" w:rsidRPr="00CA640F" w:rsidRDefault="00E85D51" w:rsidP="00F70399">
            <w:pPr>
              <w:ind w:left="360" w:hanging="360"/>
              <w:jc w:val="center"/>
              <w:rPr>
                <w:bCs/>
              </w:rPr>
            </w:pPr>
          </w:p>
        </w:tc>
        <w:tc>
          <w:tcPr>
            <w:tcW w:w="1003" w:type="dxa"/>
            <w:vAlign w:val="center"/>
          </w:tcPr>
          <w:p w:rsidR="00E85D51" w:rsidRPr="00CA640F" w:rsidRDefault="00E85D51" w:rsidP="00F70399">
            <w:pPr>
              <w:ind w:left="360" w:hanging="360"/>
              <w:jc w:val="center"/>
              <w:rPr>
                <w:bCs/>
              </w:rPr>
            </w:pPr>
          </w:p>
        </w:tc>
      </w:tr>
    </w:tbl>
    <w:p w:rsidR="00E85D51" w:rsidRPr="00CA640F" w:rsidRDefault="00E85D51" w:rsidP="00E85D51">
      <w:pPr>
        <w:widowControl w:val="0"/>
        <w:ind w:left="360" w:hanging="360"/>
        <w:rPr>
          <w:bCs/>
        </w:rPr>
      </w:pPr>
    </w:p>
    <w:p w:rsidR="00E85D51" w:rsidRPr="00CA640F" w:rsidRDefault="00E85D51" w:rsidP="00E85D51">
      <w:pPr>
        <w:numPr>
          <w:ilvl w:val="1"/>
          <w:numId w:val="1"/>
        </w:numPr>
        <w:tabs>
          <w:tab w:val="clear" w:pos="1260"/>
          <w:tab w:val="num" w:pos="540"/>
        </w:tabs>
        <w:ind w:left="360"/>
        <w:rPr>
          <w:b/>
          <w:noProof/>
        </w:rPr>
      </w:pPr>
      <w:r w:rsidRPr="00CA640F">
        <w:rPr>
          <w:b/>
        </w:rPr>
        <w:lastRenderedPageBreak/>
        <w:t>[2,5 балла]</w:t>
      </w:r>
      <w:r w:rsidRPr="00CA640F">
        <w:t xml:space="preserve"> </w:t>
      </w:r>
      <w:r w:rsidRPr="00CA640F">
        <w:rPr>
          <w:b/>
          <w:noProof/>
        </w:rPr>
        <w:t>Установите последовательности проявления процессов (1 – 5), сопровождающих мутационную изменчивость.</w:t>
      </w:r>
    </w:p>
    <w:tbl>
      <w:tblPr>
        <w:tblW w:w="7200" w:type="dxa"/>
        <w:tblInd w:w="107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014"/>
        <w:gridCol w:w="6186"/>
      </w:tblGrid>
      <w:tr w:rsidR="00E85D51" w:rsidRPr="00CA640F" w:rsidTr="00F70399">
        <w:tblPrEx>
          <w:tblCellMar>
            <w:top w:w="0" w:type="dxa"/>
            <w:bottom w:w="0" w:type="dxa"/>
          </w:tblCellMar>
        </w:tblPrEx>
        <w:tc>
          <w:tcPr>
            <w:tcW w:w="1014" w:type="dxa"/>
          </w:tcPr>
          <w:p w:rsidR="00E85D51" w:rsidRPr="00CA640F" w:rsidRDefault="00E85D51" w:rsidP="00F70399">
            <w:pPr>
              <w:ind w:left="360" w:hanging="360"/>
            </w:pPr>
            <w:r w:rsidRPr="00CA640F">
              <w:t>А)</w:t>
            </w:r>
          </w:p>
        </w:tc>
        <w:tc>
          <w:tcPr>
            <w:tcW w:w="6186" w:type="dxa"/>
          </w:tcPr>
          <w:p w:rsidR="00E85D51" w:rsidRPr="00CA640F" w:rsidRDefault="00E85D51" w:rsidP="00F70399">
            <w:pPr>
              <w:ind w:left="360" w:hanging="360"/>
            </w:pPr>
            <w:r w:rsidRPr="00CA640F">
              <w:t>Проявление мутации фенотипически</w:t>
            </w:r>
          </w:p>
        </w:tc>
      </w:tr>
      <w:tr w:rsidR="00E85D51" w:rsidRPr="00CA640F" w:rsidTr="00F70399">
        <w:tblPrEx>
          <w:tblCellMar>
            <w:top w:w="0" w:type="dxa"/>
            <w:bottom w:w="0" w:type="dxa"/>
          </w:tblCellMar>
        </w:tblPrEx>
        <w:tc>
          <w:tcPr>
            <w:tcW w:w="1014" w:type="dxa"/>
          </w:tcPr>
          <w:p w:rsidR="00E85D51" w:rsidRPr="00CA640F" w:rsidRDefault="00E85D51" w:rsidP="00F70399">
            <w:pPr>
              <w:ind w:left="360" w:hanging="360"/>
            </w:pPr>
            <w:r w:rsidRPr="00CA640F">
              <w:t>Б)</w:t>
            </w:r>
          </w:p>
        </w:tc>
        <w:tc>
          <w:tcPr>
            <w:tcW w:w="6186" w:type="dxa"/>
          </w:tcPr>
          <w:p w:rsidR="00E85D51" w:rsidRPr="00CA640F" w:rsidRDefault="00E85D51" w:rsidP="00F70399">
            <w:pPr>
              <w:ind w:left="360" w:hanging="360"/>
            </w:pPr>
            <w:r w:rsidRPr="00CA640F">
              <w:t>Появление рецессивной мутации</w:t>
            </w:r>
          </w:p>
        </w:tc>
      </w:tr>
      <w:tr w:rsidR="00E85D51" w:rsidRPr="00CA640F" w:rsidTr="00F70399">
        <w:tblPrEx>
          <w:tblCellMar>
            <w:top w:w="0" w:type="dxa"/>
            <w:bottom w:w="0" w:type="dxa"/>
          </w:tblCellMar>
        </w:tblPrEx>
        <w:tc>
          <w:tcPr>
            <w:tcW w:w="1014" w:type="dxa"/>
          </w:tcPr>
          <w:p w:rsidR="00E85D51" w:rsidRPr="00CA640F" w:rsidRDefault="00E85D51" w:rsidP="00F70399">
            <w:pPr>
              <w:ind w:left="360" w:hanging="360"/>
            </w:pPr>
            <w:r w:rsidRPr="00CA640F">
              <w:t>В)</w:t>
            </w:r>
          </w:p>
        </w:tc>
        <w:tc>
          <w:tcPr>
            <w:tcW w:w="6186" w:type="dxa"/>
          </w:tcPr>
          <w:p w:rsidR="00E85D51" w:rsidRPr="00CA640F" w:rsidRDefault="00E85D51" w:rsidP="00F70399">
            <w:pPr>
              <w:ind w:left="360" w:hanging="360"/>
            </w:pPr>
            <w:r w:rsidRPr="00CA640F">
              <w:t>Мутантная особь попадает под контроль естественного отбора</w:t>
            </w:r>
          </w:p>
        </w:tc>
      </w:tr>
      <w:tr w:rsidR="00E85D51" w:rsidRPr="00CA640F" w:rsidTr="00F70399">
        <w:tblPrEx>
          <w:tblCellMar>
            <w:top w:w="0" w:type="dxa"/>
            <w:bottom w:w="0" w:type="dxa"/>
          </w:tblCellMar>
        </w:tblPrEx>
        <w:tc>
          <w:tcPr>
            <w:tcW w:w="1014" w:type="dxa"/>
          </w:tcPr>
          <w:p w:rsidR="00E85D51" w:rsidRPr="00CA640F" w:rsidRDefault="00E85D51" w:rsidP="00F70399">
            <w:pPr>
              <w:ind w:left="360" w:hanging="360"/>
            </w:pPr>
            <w:r w:rsidRPr="00CA640F">
              <w:t>Г)</w:t>
            </w:r>
          </w:p>
        </w:tc>
        <w:tc>
          <w:tcPr>
            <w:tcW w:w="6186" w:type="dxa"/>
          </w:tcPr>
          <w:p w:rsidR="00E85D51" w:rsidRPr="00CA640F" w:rsidRDefault="00E85D51" w:rsidP="00F70399">
            <w:pPr>
              <w:ind w:left="360" w:hanging="360"/>
            </w:pPr>
            <w:r w:rsidRPr="00CA640F">
              <w:t>Переход мутации в гомозиготное состояние</w:t>
            </w:r>
          </w:p>
        </w:tc>
      </w:tr>
      <w:tr w:rsidR="00E85D51" w:rsidRPr="00CA640F" w:rsidTr="00F70399">
        <w:tblPrEx>
          <w:tblCellMar>
            <w:top w:w="0" w:type="dxa"/>
            <w:bottom w:w="0" w:type="dxa"/>
          </w:tblCellMar>
        </w:tblPrEx>
        <w:tc>
          <w:tcPr>
            <w:tcW w:w="1014" w:type="dxa"/>
          </w:tcPr>
          <w:p w:rsidR="00E85D51" w:rsidRPr="00CA640F" w:rsidRDefault="00E85D51" w:rsidP="00F70399">
            <w:pPr>
              <w:ind w:left="360" w:hanging="360"/>
            </w:pPr>
            <w:r w:rsidRPr="00CA640F">
              <w:t>Д)</w:t>
            </w:r>
          </w:p>
        </w:tc>
        <w:tc>
          <w:tcPr>
            <w:tcW w:w="6186" w:type="dxa"/>
          </w:tcPr>
          <w:p w:rsidR="00E85D51" w:rsidRPr="00CA640F" w:rsidRDefault="00E85D51" w:rsidP="00F70399">
            <w:pPr>
              <w:ind w:left="360" w:hanging="360"/>
            </w:pPr>
            <w:r w:rsidRPr="00CA640F">
              <w:t>Распространение мутации в процессе полового размножения в популяции и создание резерва наследственной изменчивости</w:t>
            </w:r>
          </w:p>
        </w:tc>
      </w:tr>
    </w:tbl>
    <w:p w:rsidR="00E85D51" w:rsidRPr="00CA640F" w:rsidRDefault="00E85D51" w:rsidP="00E85D51">
      <w:pPr>
        <w:ind w:left="360" w:hanging="360"/>
      </w:pPr>
    </w:p>
    <w:tbl>
      <w:tblPr>
        <w:tblW w:w="70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20"/>
        <w:gridCol w:w="720"/>
        <w:gridCol w:w="764"/>
        <w:gridCol w:w="672"/>
        <w:gridCol w:w="720"/>
        <w:gridCol w:w="724"/>
      </w:tblGrid>
      <w:tr w:rsidR="00E85D51" w:rsidRPr="00CA640F" w:rsidTr="00F70399">
        <w:tblPrEx>
          <w:tblCellMar>
            <w:top w:w="0" w:type="dxa"/>
            <w:bottom w:w="0" w:type="dxa"/>
          </w:tblCellMar>
        </w:tblPrEx>
        <w:trPr>
          <w:cantSplit/>
          <w:trHeight w:val="608"/>
        </w:trPr>
        <w:tc>
          <w:tcPr>
            <w:tcW w:w="3420" w:type="dxa"/>
          </w:tcPr>
          <w:p w:rsidR="00E85D51" w:rsidRPr="00CA640F" w:rsidRDefault="00E85D51" w:rsidP="00F70399">
            <w:pPr>
              <w:ind w:left="360" w:hanging="360"/>
              <w:jc w:val="center"/>
              <w:rPr>
                <w:b/>
              </w:rPr>
            </w:pPr>
            <w:r w:rsidRPr="00CA640F">
              <w:rPr>
                <w:b/>
              </w:rPr>
              <w:t>Последов</w:t>
            </w:r>
            <w:r w:rsidRPr="00CA640F">
              <w:rPr>
                <w:b/>
              </w:rPr>
              <w:t>а</w:t>
            </w:r>
            <w:r w:rsidRPr="00CA640F">
              <w:rPr>
                <w:b/>
              </w:rPr>
              <w:t>тельность</w:t>
            </w:r>
          </w:p>
        </w:tc>
        <w:tc>
          <w:tcPr>
            <w:tcW w:w="720" w:type="dxa"/>
          </w:tcPr>
          <w:p w:rsidR="00E85D51" w:rsidRPr="00CA640F" w:rsidRDefault="00E85D51" w:rsidP="00F70399">
            <w:pPr>
              <w:ind w:left="360" w:hanging="360"/>
              <w:jc w:val="center"/>
              <w:rPr>
                <w:b/>
              </w:rPr>
            </w:pPr>
            <w:r w:rsidRPr="00CA640F">
              <w:rPr>
                <w:b/>
              </w:rPr>
              <w:t>1</w:t>
            </w:r>
          </w:p>
        </w:tc>
        <w:tc>
          <w:tcPr>
            <w:tcW w:w="764" w:type="dxa"/>
          </w:tcPr>
          <w:p w:rsidR="00E85D51" w:rsidRPr="00CA640F" w:rsidRDefault="00E85D51" w:rsidP="00F70399">
            <w:pPr>
              <w:ind w:left="360" w:hanging="360"/>
              <w:jc w:val="center"/>
              <w:rPr>
                <w:b/>
              </w:rPr>
            </w:pPr>
            <w:r w:rsidRPr="00CA640F">
              <w:rPr>
                <w:b/>
              </w:rPr>
              <w:t>2</w:t>
            </w:r>
          </w:p>
        </w:tc>
        <w:tc>
          <w:tcPr>
            <w:tcW w:w="672" w:type="dxa"/>
          </w:tcPr>
          <w:p w:rsidR="00E85D51" w:rsidRPr="00CA640F" w:rsidRDefault="00E85D51" w:rsidP="00F70399">
            <w:pPr>
              <w:ind w:left="360" w:hanging="360"/>
              <w:jc w:val="center"/>
              <w:rPr>
                <w:b/>
              </w:rPr>
            </w:pPr>
            <w:r w:rsidRPr="00CA640F">
              <w:rPr>
                <w:b/>
              </w:rPr>
              <w:t>3</w:t>
            </w:r>
          </w:p>
        </w:tc>
        <w:tc>
          <w:tcPr>
            <w:tcW w:w="720" w:type="dxa"/>
          </w:tcPr>
          <w:p w:rsidR="00E85D51" w:rsidRPr="00CA640F" w:rsidRDefault="00E85D51" w:rsidP="00F70399">
            <w:pPr>
              <w:ind w:left="360" w:hanging="360"/>
              <w:jc w:val="center"/>
              <w:rPr>
                <w:b/>
              </w:rPr>
            </w:pPr>
            <w:r w:rsidRPr="00CA640F">
              <w:rPr>
                <w:b/>
              </w:rPr>
              <w:t>4</w:t>
            </w:r>
          </w:p>
        </w:tc>
        <w:tc>
          <w:tcPr>
            <w:tcW w:w="724" w:type="dxa"/>
          </w:tcPr>
          <w:p w:rsidR="00E85D51" w:rsidRPr="00CA640F" w:rsidRDefault="00E85D51" w:rsidP="00F70399">
            <w:pPr>
              <w:ind w:left="360" w:hanging="360"/>
              <w:jc w:val="center"/>
              <w:rPr>
                <w:b/>
              </w:rPr>
            </w:pPr>
            <w:r w:rsidRPr="00CA640F">
              <w:rPr>
                <w:b/>
              </w:rPr>
              <w:t>5</w:t>
            </w:r>
          </w:p>
        </w:tc>
      </w:tr>
      <w:tr w:rsidR="00E85D51" w:rsidRPr="00CA640F" w:rsidTr="00F70399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3420" w:type="dxa"/>
          </w:tcPr>
          <w:p w:rsidR="00E85D51" w:rsidRDefault="00E85D51" w:rsidP="00F70399">
            <w:pPr>
              <w:ind w:left="360" w:hanging="360"/>
              <w:jc w:val="center"/>
              <w:rPr>
                <w:b/>
              </w:rPr>
            </w:pPr>
            <w:r w:rsidRPr="00CA640F">
              <w:rPr>
                <w:b/>
              </w:rPr>
              <w:t>Процессы</w:t>
            </w:r>
          </w:p>
          <w:p w:rsidR="00E85D51" w:rsidRPr="00CA640F" w:rsidRDefault="00E85D51" w:rsidP="00F70399">
            <w:pPr>
              <w:ind w:left="360" w:hanging="360"/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E85D51" w:rsidRPr="00CA640F" w:rsidRDefault="00E85D51" w:rsidP="00F70399">
            <w:pPr>
              <w:ind w:left="360" w:hanging="360"/>
              <w:jc w:val="center"/>
            </w:pPr>
          </w:p>
        </w:tc>
        <w:tc>
          <w:tcPr>
            <w:tcW w:w="764" w:type="dxa"/>
          </w:tcPr>
          <w:p w:rsidR="00E85D51" w:rsidRPr="00CA640F" w:rsidRDefault="00E85D51" w:rsidP="00F70399">
            <w:pPr>
              <w:ind w:left="360" w:hanging="360"/>
              <w:jc w:val="center"/>
            </w:pPr>
          </w:p>
        </w:tc>
        <w:tc>
          <w:tcPr>
            <w:tcW w:w="672" w:type="dxa"/>
          </w:tcPr>
          <w:p w:rsidR="00E85D51" w:rsidRPr="00CA640F" w:rsidRDefault="00E85D51" w:rsidP="00F70399">
            <w:pPr>
              <w:ind w:left="360" w:hanging="360"/>
              <w:jc w:val="center"/>
            </w:pPr>
          </w:p>
        </w:tc>
        <w:tc>
          <w:tcPr>
            <w:tcW w:w="720" w:type="dxa"/>
          </w:tcPr>
          <w:p w:rsidR="00E85D51" w:rsidRPr="00CA640F" w:rsidRDefault="00E85D51" w:rsidP="00F70399">
            <w:pPr>
              <w:ind w:left="360" w:hanging="360"/>
              <w:jc w:val="center"/>
            </w:pPr>
          </w:p>
        </w:tc>
        <w:tc>
          <w:tcPr>
            <w:tcW w:w="724" w:type="dxa"/>
          </w:tcPr>
          <w:p w:rsidR="00E85D51" w:rsidRPr="00CA640F" w:rsidRDefault="00E85D51" w:rsidP="00F70399">
            <w:pPr>
              <w:ind w:left="360" w:hanging="360"/>
              <w:jc w:val="center"/>
            </w:pPr>
          </w:p>
        </w:tc>
      </w:tr>
    </w:tbl>
    <w:p w:rsidR="00E85D51" w:rsidRPr="00CA640F" w:rsidRDefault="00E85D51" w:rsidP="00E85D51">
      <w:pPr>
        <w:ind w:left="360" w:hanging="360"/>
      </w:pPr>
    </w:p>
    <w:p w:rsidR="00E85D51" w:rsidRDefault="00E85D51" w:rsidP="00E85D51">
      <w:pPr>
        <w:numPr>
          <w:ilvl w:val="1"/>
          <w:numId w:val="1"/>
        </w:numPr>
        <w:tabs>
          <w:tab w:val="clear" w:pos="1260"/>
          <w:tab w:val="num" w:pos="540"/>
        </w:tabs>
        <w:ind w:left="360"/>
        <w:rPr>
          <w:b/>
          <w:noProof/>
        </w:rPr>
      </w:pPr>
      <w:r w:rsidRPr="00CA640F">
        <w:rPr>
          <w:b/>
        </w:rPr>
        <w:t>[2,5 балла]</w:t>
      </w:r>
      <w:r w:rsidRPr="00CA640F">
        <w:t xml:space="preserve"> </w:t>
      </w:r>
      <w:r w:rsidRPr="00CA640F">
        <w:rPr>
          <w:b/>
          <w:noProof/>
        </w:rPr>
        <w:t>Установите соответствие между ароморфозами (1 – 5) и появлением новых систематических групп организмов в эволюции (А – Д).</w:t>
      </w:r>
    </w:p>
    <w:tbl>
      <w:tblPr>
        <w:tblW w:w="0" w:type="auto"/>
        <w:tblLook w:val="01E0"/>
      </w:tblPr>
      <w:tblGrid>
        <w:gridCol w:w="3528"/>
        <w:gridCol w:w="3619"/>
      </w:tblGrid>
      <w:tr w:rsidR="00E85D51" w:rsidRPr="00CA640F" w:rsidTr="00F70399">
        <w:tc>
          <w:tcPr>
            <w:tcW w:w="3528" w:type="dxa"/>
          </w:tcPr>
          <w:p w:rsidR="00E85D51" w:rsidRPr="00CA640F" w:rsidRDefault="00E85D51" w:rsidP="00F70399">
            <w:pPr>
              <w:ind w:left="360" w:hanging="360"/>
              <w:jc w:val="center"/>
              <w:rPr>
                <w:b/>
              </w:rPr>
            </w:pPr>
            <w:r w:rsidRPr="00CA640F">
              <w:rPr>
                <w:b/>
              </w:rPr>
              <w:t>Ароморфоз</w:t>
            </w:r>
          </w:p>
        </w:tc>
        <w:tc>
          <w:tcPr>
            <w:tcW w:w="3619" w:type="dxa"/>
          </w:tcPr>
          <w:p w:rsidR="00E85D51" w:rsidRPr="00CA640F" w:rsidRDefault="00E85D51" w:rsidP="00F70399">
            <w:pPr>
              <w:ind w:left="360" w:hanging="360"/>
              <w:jc w:val="center"/>
              <w:rPr>
                <w:b/>
              </w:rPr>
            </w:pPr>
            <w:r w:rsidRPr="00CA640F">
              <w:rPr>
                <w:b/>
              </w:rPr>
              <w:t>Систематическая группа</w:t>
            </w:r>
          </w:p>
        </w:tc>
      </w:tr>
      <w:tr w:rsidR="00E85D51" w:rsidRPr="00CA640F" w:rsidTr="00F70399">
        <w:tc>
          <w:tcPr>
            <w:tcW w:w="3528" w:type="dxa"/>
          </w:tcPr>
          <w:p w:rsidR="00E85D51" w:rsidRPr="00CA640F" w:rsidRDefault="00E85D51" w:rsidP="00F70399">
            <w:pPr>
              <w:ind w:left="360" w:hanging="360"/>
            </w:pPr>
            <w:r w:rsidRPr="00CA640F">
              <w:t>1. Расчленение тела на вегетативные органы</w:t>
            </w:r>
          </w:p>
          <w:p w:rsidR="00E85D51" w:rsidRPr="00CA640F" w:rsidRDefault="00E85D51" w:rsidP="00F70399">
            <w:pPr>
              <w:ind w:left="360" w:hanging="360"/>
            </w:pPr>
            <w:r w:rsidRPr="00CA640F">
              <w:t>2. Возникновение цветка</w:t>
            </w:r>
          </w:p>
          <w:p w:rsidR="00E85D51" w:rsidRPr="00CA640F" w:rsidRDefault="00E85D51" w:rsidP="00F70399">
            <w:pPr>
              <w:ind w:left="360" w:hanging="360"/>
            </w:pPr>
            <w:r w:rsidRPr="00CA640F">
              <w:t>3. Возникновение кровеносной системы</w:t>
            </w:r>
          </w:p>
          <w:p w:rsidR="00E85D51" w:rsidRPr="00CA640F" w:rsidRDefault="00E85D51" w:rsidP="00F70399">
            <w:pPr>
              <w:ind w:left="360" w:hanging="360"/>
            </w:pPr>
            <w:r w:rsidRPr="00CA640F">
              <w:t>4. Возникновение поперечно-полосатой мускулатуры</w:t>
            </w:r>
          </w:p>
          <w:p w:rsidR="00E85D51" w:rsidRPr="00CA640F" w:rsidRDefault="00E85D51" w:rsidP="00F70399">
            <w:pPr>
              <w:ind w:left="360" w:hanging="360"/>
              <w:rPr>
                <w:b/>
                <w:noProof/>
              </w:rPr>
            </w:pPr>
            <w:r w:rsidRPr="00CA640F">
              <w:t>5. Появление хорды</w:t>
            </w:r>
          </w:p>
        </w:tc>
        <w:tc>
          <w:tcPr>
            <w:tcW w:w="3619" w:type="dxa"/>
          </w:tcPr>
          <w:p w:rsidR="00E85D51" w:rsidRPr="00CA640F" w:rsidRDefault="00E85D51" w:rsidP="00F70399">
            <w:pPr>
              <w:ind w:left="360" w:hanging="360"/>
            </w:pPr>
            <w:r w:rsidRPr="00CA640F">
              <w:t>А. Отдел Цветковые</w:t>
            </w:r>
          </w:p>
          <w:p w:rsidR="00E85D51" w:rsidRPr="00CA640F" w:rsidRDefault="00E85D51" w:rsidP="00F70399">
            <w:pPr>
              <w:ind w:left="360" w:hanging="360"/>
            </w:pPr>
            <w:r w:rsidRPr="00CA640F">
              <w:t xml:space="preserve">Б. Тип Кольчатые черви </w:t>
            </w:r>
          </w:p>
          <w:p w:rsidR="00E85D51" w:rsidRPr="00CA640F" w:rsidRDefault="00E85D51" w:rsidP="00F70399">
            <w:pPr>
              <w:ind w:left="360" w:hanging="360"/>
            </w:pPr>
            <w:r w:rsidRPr="00CA640F">
              <w:t xml:space="preserve">В. Тип Хордовые животные </w:t>
            </w:r>
          </w:p>
          <w:p w:rsidR="00E85D51" w:rsidRPr="00CA640F" w:rsidRDefault="00E85D51" w:rsidP="00F70399">
            <w:pPr>
              <w:ind w:left="360" w:hanging="360"/>
            </w:pPr>
            <w:r w:rsidRPr="00CA640F">
              <w:t>Г. Подцарство Высшие растения</w:t>
            </w:r>
          </w:p>
          <w:p w:rsidR="00E85D51" w:rsidRPr="00CA640F" w:rsidRDefault="00E85D51" w:rsidP="00F70399">
            <w:pPr>
              <w:widowControl w:val="0"/>
              <w:ind w:left="360" w:hanging="360"/>
              <w:rPr>
                <w:b/>
                <w:noProof/>
              </w:rPr>
            </w:pPr>
            <w:r w:rsidRPr="00CA640F">
              <w:t>Д. Тип Членистоногие животные</w:t>
            </w:r>
          </w:p>
        </w:tc>
      </w:tr>
    </w:tbl>
    <w:p w:rsidR="00E85D51" w:rsidRPr="00CA640F" w:rsidRDefault="00E85D51" w:rsidP="00E85D51">
      <w:pPr>
        <w:widowControl w:val="0"/>
        <w:ind w:left="360" w:hanging="360"/>
        <w:rPr>
          <w:b/>
          <w:noProof/>
        </w:rPr>
      </w:pPr>
    </w:p>
    <w:tbl>
      <w:tblPr>
        <w:tblpPr w:leftFromText="180" w:rightFromText="180" w:vertAnchor="text" w:horzAnchor="margin" w:tblpY="24"/>
        <w:tblW w:w="7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40"/>
        <w:gridCol w:w="720"/>
        <w:gridCol w:w="720"/>
        <w:gridCol w:w="720"/>
        <w:gridCol w:w="900"/>
        <w:gridCol w:w="720"/>
      </w:tblGrid>
      <w:tr w:rsidR="00E85D51" w:rsidRPr="00CA640F" w:rsidTr="00F703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40" w:type="dxa"/>
          </w:tcPr>
          <w:p w:rsidR="00E85D51" w:rsidRPr="00CA640F" w:rsidRDefault="00E85D51" w:rsidP="00F70399">
            <w:pPr>
              <w:ind w:left="360" w:hanging="360"/>
              <w:jc w:val="center"/>
              <w:rPr>
                <w:b/>
              </w:rPr>
            </w:pPr>
            <w:r w:rsidRPr="00CA640F">
              <w:rPr>
                <w:b/>
              </w:rPr>
              <w:t>Ароморфоз</w:t>
            </w:r>
          </w:p>
        </w:tc>
        <w:tc>
          <w:tcPr>
            <w:tcW w:w="720" w:type="dxa"/>
          </w:tcPr>
          <w:p w:rsidR="00E85D51" w:rsidRPr="00CA640F" w:rsidRDefault="00E85D51" w:rsidP="00F70399">
            <w:pPr>
              <w:ind w:left="360" w:hanging="360"/>
              <w:jc w:val="center"/>
              <w:rPr>
                <w:b/>
              </w:rPr>
            </w:pPr>
            <w:r w:rsidRPr="00CA640F">
              <w:rPr>
                <w:b/>
              </w:rPr>
              <w:t>1</w:t>
            </w:r>
          </w:p>
        </w:tc>
        <w:tc>
          <w:tcPr>
            <w:tcW w:w="720" w:type="dxa"/>
          </w:tcPr>
          <w:p w:rsidR="00E85D51" w:rsidRPr="00CA640F" w:rsidRDefault="00E85D51" w:rsidP="00F70399">
            <w:pPr>
              <w:ind w:left="360" w:hanging="360"/>
              <w:jc w:val="center"/>
              <w:rPr>
                <w:b/>
              </w:rPr>
            </w:pPr>
            <w:r w:rsidRPr="00CA640F">
              <w:rPr>
                <w:b/>
              </w:rPr>
              <w:t>2</w:t>
            </w:r>
          </w:p>
        </w:tc>
        <w:tc>
          <w:tcPr>
            <w:tcW w:w="720" w:type="dxa"/>
          </w:tcPr>
          <w:p w:rsidR="00E85D51" w:rsidRPr="00CA640F" w:rsidRDefault="00E85D51" w:rsidP="00F70399">
            <w:pPr>
              <w:ind w:left="360" w:hanging="360"/>
              <w:jc w:val="center"/>
              <w:rPr>
                <w:b/>
              </w:rPr>
            </w:pPr>
            <w:r w:rsidRPr="00CA640F">
              <w:rPr>
                <w:b/>
              </w:rPr>
              <w:t>3</w:t>
            </w:r>
          </w:p>
        </w:tc>
        <w:tc>
          <w:tcPr>
            <w:tcW w:w="900" w:type="dxa"/>
          </w:tcPr>
          <w:p w:rsidR="00E85D51" w:rsidRPr="00CA640F" w:rsidRDefault="00E85D51" w:rsidP="00F70399">
            <w:pPr>
              <w:ind w:left="360" w:hanging="360"/>
              <w:jc w:val="center"/>
              <w:rPr>
                <w:b/>
              </w:rPr>
            </w:pPr>
            <w:r w:rsidRPr="00CA640F">
              <w:rPr>
                <w:b/>
              </w:rPr>
              <w:t>4</w:t>
            </w:r>
          </w:p>
        </w:tc>
        <w:tc>
          <w:tcPr>
            <w:tcW w:w="720" w:type="dxa"/>
          </w:tcPr>
          <w:p w:rsidR="00E85D51" w:rsidRPr="00CA640F" w:rsidRDefault="00E85D51" w:rsidP="00F70399">
            <w:pPr>
              <w:ind w:left="360" w:hanging="360"/>
              <w:jc w:val="center"/>
              <w:rPr>
                <w:b/>
              </w:rPr>
            </w:pPr>
            <w:r w:rsidRPr="00CA640F">
              <w:rPr>
                <w:b/>
              </w:rPr>
              <w:t>5</w:t>
            </w:r>
          </w:p>
        </w:tc>
      </w:tr>
      <w:tr w:rsidR="00E85D51" w:rsidRPr="00CA640F" w:rsidTr="00F703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40" w:type="dxa"/>
          </w:tcPr>
          <w:p w:rsidR="00E85D51" w:rsidRDefault="00E85D51" w:rsidP="00F70399">
            <w:pPr>
              <w:ind w:left="360" w:hanging="360"/>
              <w:jc w:val="center"/>
              <w:rPr>
                <w:b/>
              </w:rPr>
            </w:pPr>
            <w:r w:rsidRPr="00CA640F">
              <w:rPr>
                <w:b/>
              </w:rPr>
              <w:t>Систематическая группа</w:t>
            </w:r>
          </w:p>
          <w:p w:rsidR="00E85D51" w:rsidRPr="00CA640F" w:rsidRDefault="00E85D51" w:rsidP="00F70399">
            <w:pPr>
              <w:ind w:left="360" w:hanging="360"/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E85D51" w:rsidRPr="00CA640F" w:rsidRDefault="00E85D51" w:rsidP="00F70399">
            <w:pPr>
              <w:ind w:left="360" w:hanging="360"/>
              <w:jc w:val="center"/>
            </w:pPr>
          </w:p>
        </w:tc>
        <w:tc>
          <w:tcPr>
            <w:tcW w:w="720" w:type="dxa"/>
          </w:tcPr>
          <w:p w:rsidR="00E85D51" w:rsidRPr="00CA640F" w:rsidRDefault="00E85D51" w:rsidP="00F70399">
            <w:pPr>
              <w:ind w:left="360" w:hanging="360"/>
              <w:jc w:val="center"/>
            </w:pPr>
          </w:p>
        </w:tc>
        <w:tc>
          <w:tcPr>
            <w:tcW w:w="720" w:type="dxa"/>
          </w:tcPr>
          <w:p w:rsidR="00E85D51" w:rsidRPr="00CA640F" w:rsidRDefault="00E85D51" w:rsidP="00F70399">
            <w:pPr>
              <w:ind w:left="360" w:hanging="360"/>
              <w:jc w:val="center"/>
            </w:pPr>
          </w:p>
        </w:tc>
        <w:tc>
          <w:tcPr>
            <w:tcW w:w="900" w:type="dxa"/>
          </w:tcPr>
          <w:p w:rsidR="00E85D51" w:rsidRPr="00CA640F" w:rsidRDefault="00E85D51" w:rsidP="00F70399">
            <w:pPr>
              <w:ind w:left="360" w:hanging="360"/>
              <w:jc w:val="center"/>
            </w:pPr>
          </w:p>
        </w:tc>
        <w:tc>
          <w:tcPr>
            <w:tcW w:w="720" w:type="dxa"/>
          </w:tcPr>
          <w:p w:rsidR="00E85D51" w:rsidRPr="00CA640F" w:rsidRDefault="00E85D51" w:rsidP="00F70399">
            <w:pPr>
              <w:ind w:left="360" w:hanging="360"/>
              <w:jc w:val="center"/>
            </w:pPr>
          </w:p>
        </w:tc>
      </w:tr>
    </w:tbl>
    <w:p w:rsidR="00E85D51" w:rsidRDefault="00E85D51" w:rsidP="00E85D51">
      <w:pPr>
        <w:ind w:left="360" w:hanging="360"/>
      </w:pPr>
    </w:p>
    <w:p w:rsidR="00E85D51" w:rsidRDefault="00E85D51" w:rsidP="00E85D51">
      <w:pPr>
        <w:ind w:left="360" w:hanging="360"/>
      </w:pPr>
    </w:p>
    <w:p w:rsidR="00E85D51" w:rsidRDefault="00E85D51" w:rsidP="00E85D51">
      <w:pPr>
        <w:ind w:left="360" w:hanging="360"/>
      </w:pPr>
    </w:p>
    <w:p w:rsidR="00E85D51" w:rsidRDefault="00E85D51" w:rsidP="00E85D51">
      <w:pPr>
        <w:ind w:left="360" w:hanging="360"/>
      </w:pPr>
    </w:p>
    <w:p w:rsidR="00E85D51" w:rsidRDefault="00E85D51" w:rsidP="00E85D51">
      <w:pPr>
        <w:ind w:left="360" w:hanging="360"/>
      </w:pPr>
    </w:p>
    <w:p w:rsidR="00E85D51" w:rsidRDefault="00E85D51" w:rsidP="00E85D51">
      <w:pPr>
        <w:ind w:left="360" w:hanging="360"/>
      </w:pPr>
    </w:p>
    <w:p w:rsidR="00E85D51" w:rsidRDefault="00E85D51" w:rsidP="00E85D51">
      <w:pPr>
        <w:ind w:left="360" w:hanging="360"/>
      </w:pPr>
    </w:p>
    <w:p w:rsidR="00E85D51" w:rsidRDefault="00E85D51" w:rsidP="00E85D51">
      <w:pPr>
        <w:ind w:left="360" w:hanging="360"/>
      </w:pPr>
    </w:p>
    <w:p w:rsidR="00E85D51" w:rsidRDefault="00E85D51" w:rsidP="00E85D51">
      <w:pPr>
        <w:ind w:left="360" w:hanging="360"/>
      </w:pPr>
    </w:p>
    <w:p w:rsidR="00E85D51" w:rsidRDefault="00E85D51" w:rsidP="00E85D51">
      <w:pPr>
        <w:ind w:left="360" w:hanging="360"/>
      </w:pPr>
    </w:p>
    <w:p w:rsidR="00E85D51" w:rsidRDefault="00E85D51" w:rsidP="00E85D51">
      <w:pPr>
        <w:ind w:left="360" w:hanging="360"/>
      </w:pPr>
    </w:p>
    <w:p w:rsidR="00E85D51" w:rsidRDefault="00E85D51" w:rsidP="00E85D51">
      <w:pPr>
        <w:ind w:left="360" w:hanging="360"/>
      </w:pPr>
    </w:p>
    <w:p w:rsidR="00E85D51" w:rsidRDefault="00E85D51" w:rsidP="00E85D51">
      <w:pPr>
        <w:ind w:left="360" w:hanging="360"/>
      </w:pPr>
    </w:p>
    <w:p w:rsidR="00E85D51" w:rsidRDefault="00E85D51" w:rsidP="00E85D51">
      <w:pPr>
        <w:ind w:left="360" w:hanging="360"/>
      </w:pPr>
    </w:p>
    <w:p w:rsidR="00E85D51" w:rsidRDefault="00E85D51" w:rsidP="00E85D51">
      <w:pPr>
        <w:ind w:left="360" w:hanging="360"/>
      </w:pPr>
    </w:p>
    <w:p w:rsidR="00E85D51" w:rsidRDefault="00E85D51" w:rsidP="00E85D51">
      <w:pPr>
        <w:ind w:left="360" w:hanging="360"/>
      </w:pPr>
    </w:p>
    <w:p w:rsidR="00E85D51" w:rsidRDefault="00E85D51" w:rsidP="00E85D51">
      <w:pPr>
        <w:ind w:left="360" w:hanging="360"/>
      </w:pPr>
    </w:p>
    <w:p w:rsidR="00E85D51" w:rsidRDefault="00E85D51" w:rsidP="00E85D51">
      <w:pPr>
        <w:ind w:left="360" w:hanging="360"/>
      </w:pPr>
    </w:p>
    <w:p w:rsidR="00E85D51" w:rsidRDefault="00E85D51" w:rsidP="00E85D51">
      <w:pPr>
        <w:ind w:left="360" w:hanging="360"/>
      </w:pPr>
    </w:p>
    <w:p w:rsidR="00E85D51" w:rsidRDefault="00E85D51" w:rsidP="00E85D51">
      <w:pPr>
        <w:ind w:left="360" w:hanging="360"/>
      </w:pPr>
    </w:p>
    <w:p w:rsidR="00E85D51" w:rsidRDefault="00E85D51" w:rsidP="00E85D51">
      <w:pPr>
        <w:ind w:left="360" w:hanging="360"/>
      </w:pPr>
    </w:p>
    <w:p w:rsidR="00E85D51" w:rsidRDefault="00E85D51" w:rsidP="00E85D51">
      <w:pPr>
        <w:ind w:left="360" w:hanging="360"/>
      </w:pPr>
    </w:p>
    <w:p w:rsidR="00E85D51" w:rsidRDefault="00E85D51" w:rsidP="00E85D51">
      <w:pPr>
        <w:ind w:left="360" w:hanging="360"/>
      </w:pPr>
    </w:p>
    <w:p w:rsidR="00E85D51" w:rsidRDefault="00E85D51" w:rsidP="00E85D51">
      <w:pPr>
        <w:ind w:left="360" w:hanging="360"/>
        <w:rPr>
          <w:lang w:val="en-US"/>
        </w:rPr>
      </w:pPr>
    </w:p>
    <w:p w:rsidR="00E85D51" w:rsidRDefault="00E85D51" w:rsidP="00E85D51">
      <w:pPr>
        <w:ind w:left="360" w:hanging="360"/>
        <w:rPr>
          <w:lang w:val="en-US"/>
        </w:rPr>
      </w:pPr>
    </w:p>
    <w:p w:rsidR="00E85D51" w:rsidRDefault="00E85D51" w:rsidP="00E85D51">
      <w:pPr>
        <w:ind w:left="360" w:hanging="360"/>
        <w:rPr>
          <w:lang w:val="en-US"/>
        </w:rPr>
      </w:pPr>
    </w:p>
    <w:p w:rsidR="00E85D51" w:rsidRDefault="00E85D51" w:rsidP="00E85D51">
      <w:pPr>
        <w:ind w:left="360" w:hanging="360"/>
        <w:rPr>
          <w:lang w:val="en-US"/>
        </w:rPr>
      </w:pPr>
    </w:p>
    <w:p w:rsidR="00E85D51" w:rsidRDefault="00E85D51" w:rsidP="00E85D51">
      <w:pPr>
        <w:ind w:left="360" w:hanging="360"/>
        <w:rPr>
          <w:lang w:val="en-US"/>
        </w:rPr>
      </w:pPr>
    </w:p>
    <w:p w:rsidR="00E85D51" w:rsidRPr="007836AA" w:rsidRDefault="00E85D51" w:rsidP="00E85D51">
      <w:pPr>
        <w:ind w:left="360" w:hanging="360"/>
        <w:rPr>
          <w:lang w:val="en-US"/>
        </w:rPr>
      </w:pPr>
    </w:p>
    <w:p w:rsidR="00E85D51" w:rsidRDefault="00E85D51" w:rsidP="00E85D51">
      <w:pPr>
        <w:ind w:left="360" w:hanging="360"/>
      </w:pPr>
    </w:p>
    <w:p w:rsidR="00E85D51" w:rsidRDefault="00E85D51" w:rsidP="00E85D51">
      <w:pPr>
        <w:ind w:left="360" w:hanging="360"/>
      </w:pPr>
    </w:p>
    <w:p w:rsidR="00E85D51" w:rsidRDefault="00E85D51" w:rsidP="00E85D51"/>
    <w:p w:rsidR="00E85D51" w:rsidRDefault="00E85D51" w:rsidP="00E85D51">
      <w:pPr>
        <w:ind w:left="360" w:hanging="360"/>
      </w:pPr>
    </w:p>
    <w:p w:rsidR="00E85D51" w:rsidRPr="00CA640F" w:rsidRDefault="00E85D51" w:rsidP="00E85D51">
      <w:pPr>
        <w:ind w:left="360" w:hanging="360"/>
      </w:pPr>
    </w:p>
    <w:p w:rsidR="00CD0B07" w:rsidRPr="00E85D51" w:rsidRDefault="00CD0B07" w:rsidP="00E85D51"/>
    <w:sectPr w:rsidR="00CD0B07" w:rsidRPr="00E85D51" w:rsidSect="002113E1">
      <w:type w:val="continuous"/>
      <w:pgSz w:w="16838" w:h="11906" w:orient="landscape"/>
      <w:pgMar w:top="851" w:right="1134" w:bottom="719" w:left="1134" w:header="709" w:footer="709" w:gutter="0"/>
      <w:cols w:num="2" w:space="708" w:equalWidth="0">
        <w:col w:w="6931" w:space="708"/>
        <w:col w:w="6931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C56FC"/>
    <w:multiLevelType w:val="hybridMultilevel"/>
    <w:tmpl w:val="02CA3850"/>
    <w:lvl w:ilvl="0" w:tplc="E1B0C6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DA604B0A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4480F68"/>
    <w:multiLevelType w:val="hybridMultilevel"/>
    <w:tmpl w:val="5C56D32C"/>
    <w:lvl w:ilvl="0" w:tplc="DA604B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F6A76AC"/>
    <w:multiLevelType w:val="hybridMultilevel"/>
    <w:tmpl w:val="0944EC74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3">
    <w:nsid w:val="7C157DB9"/>
    <w:multiLevelType w:val="hybridMultilevel"/>
    <w:tmpl w:val="BC20BA60"/>
    <w:lvl w:ilvl="0" w:tplc="F9864D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31068"/>
    <w:rsid w:val="00081F4D"/>
    <w:rsid w:val="002016CA"/>
    <w:rsid w:val="00581640"/>
    <w:rsid w:val="007165CD"/>
    <w:rsid w:val="00724DD6"/>
    <w:rsid w:val="008E545C"/>
    <w:rsid w:val="00931068"/>
    <w:rsid w:val="00CD0B07"/>
    <w:rsid w:val="00E85D51"/>
    <w:rsid w:val="00F30ACA"/>
    <w:rsid w:val="00F47A46"/>
    <w:rsid w:val="00FF3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068"/>
    <w:pPr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3106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E85D5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93106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Стиль диплома"/>
    <w:basedOn w:val="a"/>
    <w:rsid w:val="00931068"/>
    <w:pPr>
      <w:spacing w:line="360" w:lineRule="auto"/>
      <w:ind w:right="45" w:firstLine="567"/>
      <w:jc w:val="both"/>
    </w:pPr>
    <w:rPr>
      <w:b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E85D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2996</Words>
  <Characters>17083</Characters>
  <Application>Microsoft Office Word</Application>
  <DocSecurity>0</DocSecurity>
  <Lines>142</Lines>
  <Paragraphs>40</Paragraphs>
  <ScaleCrop>false</ScaleCrop>
  <Company>Microsoft</Company>
  <LinksUpToDate>false</LinksUpToDate>
  <CharactersWithSpaces>20039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2015-10-14T08:26:00Z</dcterms:created>
  <dcterms:modified xsi:type="dcterms:W3CDTF">2015-10-14T08:27:00Z</dcterms:modified>
</cp:coreProperties>
</file>